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99" w:rsidRDefault="00432599">
      <w:r>
        <w:tab/>
        <w:t>II QUARESIMA   B</w:t>
      </w:r>
    </w:p>
    <w:p w:rsidR="00432599" w:rsidRDefault="00432599"/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proofErr w:type="spellStart"/>
      <w:r w:rsidRPr="00DF4043">
        <w:rPr>
          <w:rFonts w:ascii="Book Antiqua" w:eastAsia="Times New Roman" w:hAnsi="Book Antiqua" w:cs="Times New Roman"/>
          <w:color w:val="800000"/>
          <w:lang w:eastAsia="it-IT"/>
        </w:rPr>
        <w:t>Gn</w:t>
      </w:r>
      <w:proofErr w:type="spellEnd"/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 22,1-2.9a.10-13.15-18</w:t>
      </w:r>
      <w:r w:rsidRPr="00DF4043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DF4043">
        <w:rPr>
          <w:rFonts w:ascii="Book Antiqua" w:eastAsia="Times New Roman" w:hAnsi="Book Antiqua" w:cs="Times New Roman"/>
          <w:i/>
          <w:iCs/>
          <w:color w:val="800000"/>
          <w:lang w:eastAsia="it-IT"/>
        </w:rPr>
        <w:t xml:space="preserve">Dal libro della </w:t>
      </w:r>
      <w:proofErr w:type="spellStart"/>
      <w:r w:rsidRPr="00DF4043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Gènesi</w:t>
      </w:r>
      <w:proofErr w:type="spellEnd"/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In quei giorni, Dio mise alla prova Abramo e gli disse: «Abramo!».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Rispose: «Eccomi!».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Riprese: «Prendi tuo figlio, il tuo unigenito che ami, Isacco, va’ nel territorio di </w:t>
      </w:r>
      <w:proofErr w:type="spellStart"/>
      <w:r w:rsidRPr="00DF4043">
        <w:rPr>
          <w:rFonts w:ascii="Book Antiqua" w:eastAsia="Times New Roman" w:hAnsi="Book Antiqua" w:cs="Times New Roman"/>
          <w:color w:val="800000"/>
          <w:lang w:eastAsia="it-IT"/>
        </w:rPr>
        <w:t>Mòria</w:t>
      </w:r>
      <w:proofErr w:type="spellEnd"/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 e offrilo in olocausto su di un monte che io ti indicherò».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Così arrivarono al luogo che Dio gli aveva indicato;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qui Abramo costruì l’altare, collocò la legna.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Poi Abramo stese la mano e prese il coltello per immolare suo figlio.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Ma l’angelo del Signore lo chiamò dal cielo e gli disse: «Abramo, Abramo!».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Rispose: «Eccomi!».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L’angelo disse: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«Non stendere la mano contro il ragazzo e non fargli niente! Ora so che tu temi Dio e non mi hai rifiutato tuo figlio, il tuo unigenito».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Allora Abramo alzò gli occhi e vide un ariete,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impigliato con le corna in un cespuglio.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Abramo andò a prendere l’ariete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e lo offrì in olocausto invece del figlio.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L’angelo del Signore chiamò dal cielo Abramo per la seconda volta e disse: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«Giuro per me stesso, oracolo del Signore: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lastRenderedPageBreak/>
        <w:t xml:space="preserve">perché tu hai fatto questo e non hai risparmiato tuo figlio, il tuo unigenito,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io ti colmerò di benedizioni e renderò molto numerosa la tua discendenza,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come le stelle del cielo e come la sabbia che è sul lido del mare;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la tua discendenza si impadronirà delle città dei nemici. Si diranno benedette nella tua discendenza tutte le nazioni della terra, </w:t>
      </w:r>
    </w:p>
    <w:p w:rsidR="00DF4043" w:rsidRPr="00DF4043" w:rsidRDefault="00DF4043" w:rsidP="00DF4043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perché tu hai obbedito alla mia voce».</w:t>
      </w:r>
      <w:r w:rsidRPr="00DF4043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  <w:t>    </w:t>
      </w:r>
      <w:r w:rsidRPr="00DF4043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bookmarkStart w:id="0" w:name="_GoBack"/>
      <w:bookmarkEnd w:id="0"/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>
        <w:rPr>
          <w:rFonts w:ascii="Book Antiqua" w:eastAsia="Times New Roman" w:hAnsi="Book Antiqua" w:cs="Times New Roman"/>
          <w:b/>
          <w:noProof/>
          <w:color w:val="800000"/>
          <w:lang w:eastAsia="it-IT"/>
        </w:rPr>
        <w:drawing>
          <wp:inline distT="0" distB="0" distL="0" distR="0">
            <wp:extent cx="222250" cy="177800"/>
            <wp:effectExtent l="0" t="0" r="6350" b="0"/>
            <wp:docPr id="2" name="Immagine 2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43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 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t>Mc 9,2-10</w:t>
      </w:r>
      <w:r w:rsidRPr="00DF4043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DF4043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Marco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sz w:val="10"/>
          <w:szCs w:val="10"/>
          <w:lang w:eastAsia="it-IT"/>
        </w:rPr>
        <w:br/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Un giorno,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Gesù prese con sé Pietro, Giacomo e Giovanni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e li condusse su un alto monte,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in disparte, loro soli.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Fu trasfigurato davanti a loro;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le sue vesti divennero splendenti, bianchissime: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nessun lavandaio sulla terra potrebbe renderle così bianche.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E apparve loro Elia con Mosè e conversavano con Gesù. Prendendo la parola, Pietro disse a Gesù: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«Rabbì, è bello per noi essere qui;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facciamo tre capanne,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una per te, una per Mosè e una per Elia».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Non sapeva infatti che cosa dire,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perché erano spaventati.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lastRenderedPageBreak/>
        <w:t xml:space="preserve">Venne una nube che li coprì con la sua ombra e dalla nube uscì una voce: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«Questi è il Figlio mio, l’amato: ascoltatelo!».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E improvvisamente, guardandosi attorno, non videro più nessuno, se non Gesù solo, con loro.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Mentre scendevano dal monte,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Gesù ordinò loro di non raccontare ad alcuno ciò che avevano visto,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se non dopo che il Figlio dell’uomo fosse risorto dai morti.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Ed essi tennero fra loro la cosa,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chiedendosi che cosa volesse dire risorgere dai morti.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DF4043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it-IT"/>
        </w:rPr>
        <w:t>   </w:t>
      </w:r>
    </w:p>
    <w:p w:rsidR="00DF4043" w:rsidRPr="00745015" w:rsidRDefault="00745015" w:rsidP="00DF4043">
      <w:pPr>
        <w:rPr>
          <w:rFonts w:eastAsia="Calibri" w:cs="Times New Roman"/>
          <w:sz w:val="24"/>
          <w:szCs w:val="24"/>
          <w:lang w:eastAsia="it-IT"/>
        </w:rPr>
      </w:pPr>
      <w:r w:rsidRPr="00745015">
        <w:rPr>
          <w:rFonts w:eastAsia="Calibri" w:cs="Times New Roman"/>
          <w:sz w:val="24"/>
          <w:szCs w:val="24"/>
          <w:lang w:eastAsia="it-IT"/>
        </w:rPr>
        <w:t>1° Lettura</w:t>
      </w:r>
    </w:p>
    <w:p w:rsidR="00745015" w:rsidRPr="00745015" w:rsidRDefault="00745015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02968" w:rsidRDefault="00D0296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- Come è possibile che Dio chieda </w:t>
      </w:r>
    </w:p>
    <w:p w:rsidR="00745015" w:rsidRPr="00745015" w:rsidRDefault="00D0296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la morte di un figlio ?</w:t>
      </w:r>
    </w:p>
    <w:p w:rsidR="00D9689F" w:rsidRDefault="00D0296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  <w:t>1° quando nella Bibbia è scritto:</w:t>
      </w:r>
    </w:p>
    <w:p w:rsidR="00745015" w:rsidRPr="00895344" w:rsidRDefault="00D02968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895344">
        <w:rPr>
          <w:rFonts w:eastAsia="Calibri" w:cs="Times New Roman"/>
          <w:b/>
          <w:sz w:val="24"/>
          <w:szCs w:val="24"/>
          <w:lang w:eastAsia="it-IT"/>
        </w:rPr>
        <w:t>“Dio disse…”</w:t>
      </w:r>
    </w:p>
    <w:p w:rsidR="00895344" w:rsidRDefault="00D0296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non è Dio che </w:t>
      </w:r>
      <w:r w:rsidR="00D9689F">
        <w:rPr>
          <w:rFonts w:eastAsia="Calibri" w:cs="Times New Roman"/>
          <w:sz w:val="24"/>
          <w:szCs w:val="24"/>
          <w:lang w:eastAsia="it-IT"/>
        </w:rPr>
        <w:t xml:space="preserve">sia Dio a </w:t>
      </w:r>
      <w:r>
        <w:rPr>
          <w:rFonts w:eastAsia="Calibri" w:cs="Times New Roman"/>
          <w:sz w:val="24"/>
          <w:szCs w:val="24"/>
          <w:lang w:eastAsia="it-IT"/>
        </w:rPr>
        <w:t>parla</w:t>
      </w:r>
      <w:r w:rsidR="00D9689F">
        <w:rPr>
          <w:rFonts w:eastAsia="Calibri" w:cs="Times New Roman"/>
          <w:sz w:val="24"/>
          <w:szCs w:val="24"/>
          <w:lang w:eastAsia="it-IT"/>
        </w:rPr>
        <w:t xml:space="preserve">re </w:t>
      </w:r>
      <w:r>
        <w:rPr>
          <w:rFonts w:eastAsia="Calibri" w:cs="Times New Roman"/>
          <w:sz w:val="24"/>
          <w:szCs w:val="24"/>
          <w:lang w:eastAsia="it-IT"/>
        </w:rPr>
        <w:t>in maniera concreta</w:t>
      </w:r>
      <w:r w:rsidR="00895344">
        <w:rPr>
          <w:rFonts w:eastAsia="Calibri" w:cs="Times New Roman"/>
          <w:sz w:val="24"/>
          <w:szCs w:val="24"/>
          <w:lang w:eastAsia="it-IT"/>
        </w:rPr>
        <w:t>,</w:t>
      </w:r>
    </w:p>
    <w:p w:rsidR="00D02968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reale</w:t>
      </w:r>
      <w:r w:rsidR="00D02968">
        <w:rPr>
          <w:rFonts w:eastAsia="Calibri" w:cs="Times New Roman"/>
          <w:sz w:val="24"/>
          <w:szCs w:val="24"/>
          <w:lang w:eastAsia="it-IT"/>
        </w:rPr>
        <w:t>;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potrebbe essere piuttosto una ispirazione,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una convinzione forte attribuita a Dio.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592227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I</w:t>
      </w:r>
      <w:r w:rsidR="00D02968">
        <w:rPr>
          <w:rFonts w:eastAsia="Calibri" w:cs="Times New Roman"/>
          <w:sz w:val="24"/>
          <w:szCs w:val="24"/>
          <w:lang w:eastAsia="it-IT"/>
        </w:rPr>
        <w:t>l patriarca Abramo</w:t>
      </w:r>
      <w:r>
        <w:rPr>
          <w:rFonts w:eastAsia="Calibri" w:cs="Times New Roman"/>
          <w:sz w:val="24"/>
          <w:szCs w:val="24"/>
          <w:lang w:eastAsia="it-IT"/>
        </w:rPr>
        <w:t>, pur dialogando con Dio,</w:t>
      </w:r>
      <w:r w:rsidR="00D02968">
        <w:rPr>
          <w:rFonts w:eastAsia="Calibri" w:cs="Times New Roman"/>
          <w:sz w:val="24"/>
          <w:szCs w:val="24"/>
          <w:lang w:eastAsia="it-IT"/>
        </w:rPr>
        <w:t xml:space="preserve"> 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aveva ancora un concetto di Dio 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simile a quello dei suoi contemporanei: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un Dio lontano ed esigente,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che premia e castiga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ed esige offerte e sacrifici…</w:t>
      </w:r>
    </w:p>
    <w:p w:rsidR="00D02968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Certo</w:t>
      </w:r>
      <w:r w:rsidR="00D02968">
        <w:rPr>
          <w:rFonts w:eastAsia="Calibri" w:cs="Times New Roman"/>
          <w:sz w:val="24"/>
          <w:szCs w:val="24"/>
          <w:lang w:eastAsia="it-IT"/>
        </w:rPr>
        <w:t xml:space="preserve"> era un’idea errata  di Dio e della sua volontà</w:t>
      </w:r>
      <w:r>
        <w:rPr>
          <w:rFonts w:eastAsia="Calibri" w:cs="Times New Roman"/>
          <w:sz w:val="24"/>
          <w:szCs w:val="24"/>
          <w:lang w:eastAsia="it-IT"/>
        </w:rPr>
        <w:t>…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ma questo possiamo dirlo noi ora,</w:t>
      </w:r>
    </w:p>
    <w:p w:rsidR="00895344" w:rsidRPr="00745015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dopo aver ascoltato Gesù.</w:t>
      </w:r>
    </w:p>
    <w:p w:rsidR="00745015" w:rsidRPr="00745015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Anche lui, pur essendo molto amico di Dio,</w:t>
      </w:r>
    </w:p>
    <w:p w:rsidR="00745015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ha di Dio il concetto di ogni altro </w:t>
      </w:r>
      <w:r w:rsidR="00895344">
        <w:rPr>
          <w:rFonts w:eastAsia="Calibri" w:cs="Times New Roman"/>
          <w:sz w:val="24"/>
          <w:szCs w:val="24"/>
          <w:lang w:eastAsia="it-IT"/>
        </w:rPr>
        <w:t>suo contemporaneo.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592227" w:rsidRPr="00895344" w:rsidRDefault="00592227" w:rsidP="00DF4043">
      <w:pPr>
        <w:rPr>
          <w:rFonts w:eastAsia="Calibri" w:cs="Times New Roman"/>
          <w:b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lastRenderedPageBreak/>
        <w:tab/>
        <w:t xml:space="preserve">2° A quel tempo c’era la </w:t>
      </w:r>
      <w:r w:rsidRPr="00895344">
        <w:rPr>
          <w:rFonts w:eastAsia="Calibri" w:cs="Times New Roman"/>
          <w:b/>
          <w:sz w:val="24"/>
          <w:szCs w:val="24"/>
          <w:lang w:eastAsia="it-IT"/>
        </w:rPr>
        <w:t>consuetudine,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in occasione di grandi avvenimenti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(una catastrofe naturale, una guerra, 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la fondazione di una città…)</w:t>
      </w:r>
    </w:p>
    <w:p w:rsidR="00592227" w:rsidRPr="00895344" w:rsidRDefault="00592227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895344">
        <w:rPr>
          <w:rFonts w:eastAsia="Calibri" w:cs="Times New Roman"/>
          <w:b/>
          <w:sz w:val="24"/>
          <w:szCs w:val="24"/>
          <w:lang w:eastAsia="it-IT"/>
        </w:rPr>
        <w:t>sacrificare dei bambini: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i bambini non costavano nulla 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e non producevano nulla 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non erano adatti alla guerra…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potevano essere sacrificati 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per propiziarsi la divinità pagana…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Abramo ha creduto,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seguendo la cultura del tempo, </w:t>
      </w:r>
    </w:p>
    <w:p w:rsidR="00592227" w:rsidRPr="00745015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che Dio gli chiedesse il sacrificio del figlio</w:t>
      </w:r>
      <w:r w:rsidR="002A30A9">
        <w:rPr>
          <w:rFonts w:eastAsia="Calibri" w:cs="Times New Roman"/>
          <w:sz w:val="24"/>
          <w:szCs w:val="24"/>
          <w:lang w:eastAsia="it-IT"/>
        </w:rPr>
        <w:t>,</w:t>
      </w:r>
    </w:p>
    <w:p w:rsidR="00745015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come gesto </w:t>
      </w:r>
      <w:r w:rsidR="002A30A9">
        <w:rPr>
          <w:rFonts w:eastAsia="Calibri" w:cs="Times New Roman"/>
          <w:sz w:val="24"/>
          <w:szCs w:val="24"/>
          <w:lang w:eastAsia="it-IT"/>
        </w:rPr>
        <w:t xml:space="preserve">massimo </w:t>
      </w:r>
      <w:r>
        <w:rPr>
          <w:rFonts w:eastAsia="Calibri" w:cs="Times New Roman"/>
          <w:sz w:val="24"/>
          <w:szCs w:val="24"/>
          <w:lang w:eastAsia="it-IT"/>
        </w:rPr>
        <w:t xml:space="preserve">di </w:t>
      </w:r>
      <w:r w:rsidR="002A30A9">
        <w:rPr>
          <w:rFonts w:eastAsia="Calibri" w:cs="Times New Roman"/>
          <w:sz w:val="24"/>
          <w:szCs w:val="24"/>
          <w:lang w:eastAsia="it-IT"/>
        </w:rPr>
        <w:t xml:space="preserve">onore e </w:t>
      </w:r>
      <w:r>
        <w:rPr>
          <w:rFonts w:eastAsia="Calibri" w:cs="Times New Roman"/>
          <w:sz w:val="24"/>
          <w:szCs w:val="24"/>
          <w:lang w:eastAsia="it-IT"/>
        </w:rPr>
        <w:t>tributo a Dio,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all’inizio </w:t>
      </w:r>
      <w:r w:rsidR="002A30A9">
        <w:rPr>
          <w:rFonts w:eastAsia="Calibri" w:cs="Times New Roman"/>
          <w:sz w:val="24"/>
          <w:szCs w:val="24"/>
          <w:lang w:eastAsia="it-IT"/>
        </w:rPr>
        <w:t>del suo</w:t>
      </w:r>
      <w:r>
        <w:rPr>
          <w:rFonts w:eastAsia="Calibri" w:cs="Times New Roman"/>
          <w:sz w:val="24"/>
          <w:szCs w:val="24"/>
          <w:lang w:eastAsia="it-IT"/>
        </w:rPr>
        <w:t xml:space="preserve"> cammino verso una terra nuova.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9689F" w:rsidRPr="002A30A9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 w:rsidRPr="002A30A9">
        <w:rPr>
          <w:rFonts w:eastAsia="Calibri" w:cs="Times New Roman"/>
          <w:sz w:val="24"/>
          <w:szCs w:val="24"/>
          <w:lang w:eastAsia="it-IT"/>
        </w:rPr>
        <w:t xml:space="preserve">- Qual è il </w:t>
      </w:r>
      <w:r w:rsidRPr="002A30A9">
        <w:rPr>
          <w:rFonts w:eastAsia="Calibri" w:cs="Times New Roman"/>
          <w:b/>
          <w:sz w:val="24"/>
          <w:szCs w:val="24"/>
          <w:lang w:eastAsia="it-IT"/>
        </w:rPr>
        <w:t xml:space="preserve">messaggio </w:t>
      </w:r>
      <w:r w:rsidRPr="002A30A9">
        <w:rPr>
          <w:rFonts w:eastAsia="Calibri" w:cs="Times New Roman"/>
          <w:sz w:val="24"/>
          <w:szCs w:val="24"/>
          <w:lang w:eastAsia="it-IT"/>
        </w:rPr>
        <w:t>della pagina di oggi?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  <w:t xml:space="preserve">1° </w:t>
      </w:r>
      <w:r w:rsidRPr="00D9689F">
        <w:rPr>
          <w:rFonts w:eastAsia="Calibri" w:cs="Times New Roman"/>
          <w:sz w:val="24"/>
          <w:szCs w:val="24"/>
          <w:u w:val="single"/>
          <w:lang w:eastAsia="it-IT"/>
        </w:rPr>
        <w:t>Dio rifiuta e ripudia ogni sacrificio umano</w:t>
      </w:r>
      <w:r>
        <w:rPr>
          <w:rFonts w:eastAsia="Calibri" w:cs="Times New Roman"/>
          <w:sz w:val="24"/>
          <w:szCs w:val="24"/>
          <w:lang w:eastAsia="it-IT"/>
        </w:rPr>
        <w:t>,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perchè è il signore della vita:</w:t>
      </w:r>
    </w:p>
    <w:p w:rsidR="002A30A9" w:rsidRDefault="002A30A9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quindi basta sacrifici umani:</w:t>
      </w:r>
    </w:p>
    <w:p w:rsidR="00D9689F" w:rsidRPr="00745015" w:rsidRDefault="002A30A9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Dio non viene onorato con questo tipo di offerte</w:t>
      </w:r>
      <w:r w:rsidR="00D9689F">
        <w:rPr>
          <w:rFonts w:eastAsia="Calibri" w:cs="Times New Roman"/>
          <w:sz w:val="24"/>
          <w:szCs w:val="24"/>
          <w:lang w:eastAsia="it-IT"/>
        </w:rPr>
        <w:t>.</w:t>
      </w:r>
    </w:p>
    <w:p w:rsidR="00745015" w:rsidRPr="00745015" w:rsidRDefault="00745015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  <w:t xml:space="preserve">2° la pagina è un </w:t>
      </w:r>
      <w:r w:rsidRPr="00D9689F">
        <w:rPr>
          <w:rFonts w:eastAsia="Calibri" w:cs="Times New Roman"/>
          <w:sz w:val="24"/>
          <w:szCs w:val="24"/>
          <w:u w:val="single"/>
          <w:lang w:eastAsia="it-IT"/>
        </w:rPr>
        <w:t>segno della fede</w:t>
      </w:r>
      <w:r>
        <w:rPr>
          <w:rFonts w:eastAsia="Calibri" w:cs="Times New Roman"/>
          <w:sz w:val="24"/>
          <w:szCs w:val="24"/>
          <w:lang w:eastAsia="it-IT"/>
        </w:rPr>
        <w:t xml:space="preserve"> </w:t>
      </w:r>
    </w:p>
    <w:p w:rsidR="00745015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dell’amore di Abramo verso Dio: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un amore così grande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da essere disposto a dargli tutto,</w:t>
      </w:r>
    </w:p>
    <w:p w:rsidR="00D9689F" w:rsidRDefault="002A30A9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anche la cosa più cara: il f</w:t>
      </w:r>
      <w:r w:rsidR="00D9689F">
        <w:rPr>
          <w:rFonts w:eastAsia="Calibri" w:cs="Times New Roman"/>
          <w:sz w:val="24"/>
          <w:szCs w:val="24"/>
          <w:lang w:eastAsia="it-IT"/>
        </w:rPr>
        <w:t>iglio.</w:t>
      </w:r>
    </w:p>
    <w:p w:rsidR="00D9689F" w:rsidRPr="002A30A9" w:rsidRDefault="00D9689F" w:rsidP="00DF4043">
      <w:pPr>
        <w:rPr>
          <w:rFonts w:eastAsia="Calibri" w:cs="Times New Roman"/>
          <w:b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 w:rsidRPr="002A30A9">
        <w:rPr>
          <w:rFonts w:eastAsia="Calibri" w:cs="Times New Roman"/>
          <w:b/>
          <w:sz w:val="24"/>
          <w:szCs w:val="24"/>
          <w:lang w:eastAsia="it-IT"/>
        </w:rPr>
        <w:t>N.B.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questo gesto di sacrificare il figlio per amore,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sarà il gesto stesso di Dio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quando sacrificherà il Figlio per amore nostro.</w:t>
      </w:r>
    </w:p>
    <w:p w:rsidR="00D9689F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il gesto di Abramo che sacrifica Isacco</w:t>
      </w:r>
    </w:p>
    <w:p w:rsidR="00B4759A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diventa immagine, segno, anticipo</w:t>
      </w:r>
    </w:p>
    <w:p w:rsidR="00B4759A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di un altro sacrificio vero, reale, concreto</w:t>
      </w:r>
    </w:p>
    <w:p w:rsidR="00B4759A" w:rsidRPr="00745015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di Dio Padre che sacrifica il Figlio Gesù.</w:t>
      </w:r>
    </w:p>
    <w:p w:rsidR="00745015" w:rsidRPr="00745015" w:rsidRDefault="00745015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9689F" w:rsidP="00DF4043">
      <w:pPr>
        <w:rPr>
          <w:rFonts w:eastAsia="Calibri" w:cs="Times New Roman"/>
          <w:b/>
          <w:sz w:val="24"/>
          <w:szCs w:val="24"/>
          <w:lang w:eastAsia="it-IT"/>
        </w:rPr>
      </w:pPr>
      <w:r>
        <w:rPr>
          <w:rFonts w:eastAsia="Calibri" w:cs="Times New Roman"/>
          <w:b/>
          <w:sz w:val="24"/>
          <w:szCs w:val="24"/>
          <w:lang w:eastAsia="it-IT"/>
        </w:rPr>
        <w:tab/>
        <w:t>VANGELO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lastRenderedPageBreak/>
        <w:t>- Il fatto della “trasformazione” di Gesù</w:t>
      </w:r>
    </w:p>
    <w:p w:rsidR="00B4759A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avviene poco dopo (sei giorni dopo) </w:t>
      </w:r>
    </w:p>
    <w:p w:rsidR="00B4759A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aver detto ai suoi </w:t>
      </w:r>
      <w:r w:rsidR="00D94CE5">
        <w:rPr>
          <w:rFonts w:eastAsia="Calibri" w:cs="Times New Roman"/>
          <w:sz w:val="24"/>
          <w:szCs w:val="24"/>
          <w:lang w:eastAsia="it-IT"/>
        </w:rPr>
        <w:t>d</w:t>
      </w:r>
      <w:r>
        <w:rPr>
          <w:rFonts w:eastAsia="Calibri" w:cs="Times New Roman"/>
          <w:sz w:val="24"/>
          <w:szCs w:val="24"/>
          <w:lang w:eastAsia="it-IT"/>
        </w:rPr>
        <w:t>iscepoli,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lungo la strada verso Gerusalemme,</w:t>
      </w:r>
    </w:p>
    <w:p w:rsidR="00DF4043" w:rsidRPr="00DF4043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che </w:t>
      </w:r>
      <w:r w:rsidR="00DF4043" w:rsidRPr="00DF4043">
        <w:rPr>
          <w:rFonts w:eastAsia="Calibri" w:cs="Times New Roman"/>
          <w:sz w:val="24"/>
          <w:szCs w:val="24"/>
          <w:lang w:eastAsia="it-IT"/>
        </w:rPr>
        <w:t>sarebbe stato preso, condannato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crocefisso.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Pietro si ribella a questa prospettiva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consiglia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di cambiare strada.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 lui Gesù risponde: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“Tu sei per me di inciampo,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passa dietro a me...”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- La prospettiva della morte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annunciata da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aveva messo in grosse difficoltà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suscitando lo sconcerto dei discepoli: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“Come può morire il Messia ?”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- Qualche giorno dopo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(“sei giorni dopo”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il sesto giorno è il giorno della creazione dell’uomo,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sei giorni Mosè rimase sul monte in dialogo con Dio)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Gesù sale su un monte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(il monte è simbolo e segno  - non è reale -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dell’uomo che si incontra con Dio...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oggi noi diremmo “andare </w:t>
      </w:r>
      <w:r w:rsidR="00D94CE5">
        <w:rPr>
          <w:rFonts w:eastAsia="Calibri" w:cs="Times New Roman"/>
          <w:sz w:val="24"/>
          <w:szCs w:val="24"/>
          <w:lang w:eastAsia="it-IT"/>
        </w:rPr>
        <w:t xml:space="preserve">a pregare </w:t>
      </w:r>
      <w:r w:rsidRPr="00DF4043">
        <w:rPr>
          <w:rFonts w:eastAsia="Calibri" w:cs="Times New Roman"/>
          <w:sz w:val="24"/>
          <w:szCs w:val="24"/>
          <w:lang w:eastAsia="it-IT"/>
        </w:rPr>
        <w:t>in chiesa”)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mentre prega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(probabilmente sempre </w:t>
      </w:r>
      <w:r w:rsidR="00D94CE5">
        <w:rPr>
          <w:rFonts w:eastAsia="Calibri" w:cs="Times New Roman"/>
          <w:sz w:val="24"/>
          <w:szCs w:val="24"/>
          <w:lang w:eastAsia="it-IT"/>
        </w:rPr>
        <w:t>quando si metteva in</w:t>
      </w:r>
      <w:r w:rsidRPr="00DF4043">
        <w:rPr>
          <w:rFonts w:eastAsia="Calibri" w:cs="Times New Roman"/>
          <w:sz w:val="24"/>
          <w:szCs w:val="24"/>
          <w:lang w:eastAsia="it-IT"/>
        </w:rPr>
        <w:t xml:space="preserve"> preg</w:t>
      </w:r>
      <w:r w:rsidR="00D94CE5">
        <w:rPr>
          <w:rFonts w:eastAsia="Calibri" w:cs="Times New Roman"/>
          <w:sz w:val="24"/>
          <w:szCs w:val="24"/>
          <w:lang w:eastAsia="it-IT"/>
        </w:rPr>
        <w:t>hiera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Gesù si trasformava a contatto con il Padre)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cambia aspetto, diventa luminoso,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perfino la sua veste assume un biancore inusitato,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mai visto, abbagliante.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Il cambiamento di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sotto </w:t>
      </w:r>
      <w:r w:rsidR="00D94CE5">
        <w:rPr>
          <w:rFonts w:eastAsia="Calibri" w:cs="Times New Roman"/>
          <w:sz w:val="24"/>
          <w:szCs w:val="24"/>
          <w:lang w:eastAsia="it-IT"/>
        </w:rPr>
        <w:t>gli</w:t>
      </w:r>
      <w:r w:rsidRPr="00DF4043">
        <w:rPr>
          <w:rFonts w:eastAsia="Calibri" w:cs="Times New Roman"/>
          <w:sz w:val="24"/>
          <w:szCs w:val="24"/>
          <w:lang w:eastAsia="it-IT"/>
        </w:rPr>
        <w:t xml:space="preserve"> occhi</w:t>
      </w:r>
      <w:r w:rsidR="00D94CE5">
        <w:rPr>
          <w:rFonts w:eastAsia="Calibri" w:cs="Times New Roman"/>
          <w:sz w:val="24"/>
          <w:szCs w:val="24"/>
          <w:lang w:eastAsia="it-IT"/>
        </w:rPr>
        <w:t xml:space="preserve"> di alcuni testimoni</w:t>
      </w:r>
      <w:r w:rsidRPr="00DF4043">
        <w:rPr>
          <w:rFonts w:eastAsia="Calibri" w:cs="Times New Roman"/>
          <w:sz w:val="24"/>
          <w:szCs w:val="24"/>
          <w:lang w:eastAsia="it-IT"/>
        </w:rPr>
        <w:t>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è un fatto inaspettato per i tre discepoli,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si spaventano.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Le stranezze sono appena cominciate: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vedono anche Mosè ed Elia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(vissuti, Mosè 1500 anni prima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ed Elia almeno 800 anni prima) 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accanto a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in conversazione con Lui.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(Sappiamo anche quello che si dicevano,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ma </w:t>
      </w:r>
      <w:proofErr w:type="spellStart"/>
      <w:r w:rsidRPr="00DF4043">
        <w:rPr>
          <w:rFonts w:eastAsia="Calibri" w:cs="Times New Roman"/>
          <w:sz w:val="24"/>
          <w:szCs w:val="24"/>
          <w:lang w:eastAsia="it-IT"/>
        </w:rPr>
        <w:t>S.Marco</w:t>
      </w:r>
      <w:proofErr w:type="spellEnd"/>
      <w:r w:rsidRPr="00DF4043">
        <w:rPr>
          <w:rFonts w:eastAsia="Calibri" w:cs="Times New Roman"/>
          <w:sz w:val="24"/>
          <w:szCs w:val="24"/>
          <w:lang w:eastAsia="it-IT"/>
        </w:rPr>
        <w:t xml:space="preserve"> non lo riferisce)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I tre fortunati apostoli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non sono ancora riusciti a rendersi conto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di quanto stavano vivendo.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Però quanto stanno vivendo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è una cosa straordinaria, unica, meravigliosa...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Varrebbe la pena di viverla per sempre: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perciò dicono: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“Facciamo tre abitazioni!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Rimaniamo qua per sempre,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senza dover affrontare la società, il mondo,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le autorità ecclesiastiche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che vogliono la morte di Gesù...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Rimaniamo qui: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è bellissimo</w:t>
      </w:r>
      <w:r w:rsidR="00D94CE5">
        <w:rPr>
          <w:rFonts w:eastAsia="Calibri" w:cs="Times New Roman"/>
          <w:sz w:val="24"/>
          <w:szCs w:val="24"/>
          <w:lang w:eastAsia="it-IT"/>
        </w:rPr>
        <w:t>…</w:t>
      </w:r>
      <w:r w:rsidRPr="00DF4043">
        <w:rPr>
          <w:rFonts w:eastAsia="Calibri" w:cs="Times New Roman"/>
          <w:sz w:val="24"/>
          <w:szCs w:val="24"/>
          <w:lang w:eastAsia="it-IT"/>
        </w:rPr>
        <w:t xml:space="preserve">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vale la pena di lasciare tutto il resto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 godere questo paradiso.”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Mentre stanno ragionando così,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si vedono avvolti da una nube,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segno della presenza di Dio,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(la “nube”, era una specie di caligine luminosa,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una specie di nebbia che illumina e rischiara...).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Anche la voce di Dio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deve averli spaventati non poco:</w:t>
      </w:r>
    </w:p>
    <w:p w:rsidR="00DF4043" w:rsidRPr="00DF4043" w:rsidRDefault="00DF4043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DF4043">
        <w:rPr>
          <w:rFonts w:eastAsia="Calibri" w:cs="Times New Roman"/>
          <w:b/>
          <w:sz w:val="24"/>
          <w:szCs w:val="24"/>
          <w:lang w:eastAsia="it-IT"/>
        </w:rPr>
        <w:t>”Questi è mio Figlio.</w:t>
      </w:r>
    </w:p>
    <w:p w:rsidR="00DF4043" w:rsidRPr="00DF4043" w:rsidRDefault="00DF4043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DF4043">
        <w:rPr>
          <w:rFonts w:eastAsia="Calibri" w:cs="Times New Roman"/>
          <w:b/>
          <w:sz w:val="24"/>
          <w:szCs w:val="24"/>
          <w:lang w:eastAsia="it-IT"/>
        </w:rPr>
        <w:t>Lui ascoltate!”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non altri...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DF4043">
        <w:rPr>
          <w:rFonts w:eastAsia="Calibri" w:cs="Times New Roman"/>
          <w:b/>
          <w:sz w:val="24"/>
          <w:szCs w:val="24"/>
          <w:lang w:eastAsia="it-IT"/>
        </w:rPr>
        <w:t>N.B.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La trasformazione di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davanti ai suoi amici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voleva essere un segno: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Gesù sarebbe morto</w:t>
      </w:r>
      <w:r w:rsidR="00D94CE5">
        <w:rPr>
          <w:rFonts w:eastAsia="Calibri" w:cs="Times New Roman"/>
          <w:sz w:val="24"/>
          <w:szCs w:val="24"/>
          <w:lang w:eastAsia="it-IT"/>
        </w:rPr>
        <w:t>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ma dovevano capire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che la sua morte sarebbe stata il trionfo della vita.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I discepoli dovevano avere fiducia,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se anche l’avessero visto in croce finito...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Lui era la vita e sarebbe ritornato in vita.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La morte avrebbe potenziato la sua Persona,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avrebbe messo in risalto chi era veramente!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- Gesù raccomanda loro di non parlare con alcuno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di quanto avevano visto e udito;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perché comunque altri non avrebbero capito nulla;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loro stessi non riuscivano a capire che cosa significava: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“Risorgere da morte”</w:t>
      </w:r>
    </w:p>
    <w:p w:rsidR="00BD01C8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Come avrebbero potuto capire </w:t>
      </w:r>
      <w:r w:rsidR="00BD01C8">
        <w:rPr>
          <w:rFonts w:eastAsia="Calibri" w:cs="Times New Roman"/>
          <w:sz w:val="24"/>
          <w:szCs w:val="24"/>
          <w:lang w:eastAsia="it-IT"/>
        </w:rPr>
        <w:t>e spiegare ad altri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ciò che era successo</w:t>
      </w:r>
    </w:p>
    <w:p w:rsidR="00DF4043" w:rsidRPr="00DF4043" w:rsidRDefault="00BD01C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ciò che avevano vissuto?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DF4043">
        <w:rPr>
          <w:rFonts w:eastAsia="Calibri" w:cs="Times New Roman"/>
          <w:b/>
          <w:sz w:val="24"/>
          <w:szCs w:val="24"/>
          <w:lang w:eastAsia="it-IT"/>
        </w:rPr>
        <w:t>Conclusione.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Ma per noi, oggi,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 la nostra vita,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questo momento di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che cosa significa?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Nella vita viviamo  momenti neri, bui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difficili, contradditori,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momenti di pessimismo...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ma viviamo pure momenti belli,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vivaci, di gioia, di festa...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 es. anche solo stare con le persone che ci sono care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mangiare insieme la domenica...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lastRenderedPageBreak/>
        <w:t>Per es. un momento di preghiera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può diventare un momento di paradiso?</w:t>
      </w:r>
    </w:p>
    <w:p w:rsid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BD01C8" w:rsidRDefault="00BD01C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Per es. uno spettacolo al mare</w:t>
      </w:r>
    </w:p>
    <w:p w:rsidR="00BD01C8" w:rsidRDefault="00BD01C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o in montagna in mezzo alla neve…</w:t>
      </w:r>
    </w:p>
    <w:p w:rsidR="00BD01C8" w:rsidRPr="00DF4043" w:rsidRDefault="00BD01C8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 es. questa pagina vuole farci capire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che nella vita ci sono questi momenti di luce,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bisogna saperli cogliere...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Quali sono le nostre “trasfigurazioni”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che ci aiutano a superare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contraddizioni, momenti difficili della vita.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E96A6E" w:rsidRDefault="00E96A6E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DF4043">
        <w:rPr>
          <w:rFonts w:eastAsia="Calibri" w:cs="Times New Roman"/>
          <w:b/>
          <w:sz w:val="24"/>
          <w:szCs w:val="24"/>
          <w:lang w:eastAsia="it-IT"/>
        </w:rPr>
        <w:tab/>
        <w:t>PER  I  GRUPPI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1° </w:t>
      </w:r>
      <w:r w:rsidRPr="00DF4043">
        <w:rPr>
          <w:rFonts w:eastAsia="Calibri" w:cs="Times New Roman"/>
          <w:sz w:val="24"/>
          <w:szCs w:val="24"/>
          <w:lang w:eastAsia="it-IT"/>
        </w:rPr>
        <w:tab/>
        <w:t>Il sacrificio di Isacco: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 xml:space="preserve">come può essere che Dio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abbia chiesto ad Abramo di uccidere il figlio?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Una prova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Un errore di Dio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Un errore di Abramo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2° </w:t>
      </w:r>
      <w:r w:rsidRPr="00DF4043">
        <w:rPr>
          <w:rFonts w:eastAsia="Calibri" w:cs="Times New Roman"/>
          <w:sz w:val="24"/>
          <w:szCs w:val="24"/>
          <w:lang w:eastAsia="it-IT"/>
        </w:rPr>
        <w:tab/>
        <w:t>Domenica scorsa: le tentazioni di Gesù,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oggi ci viene proposta la Trasfigurazione: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che senso hanno questi momenti della vita di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nella nostro cammino della Quaresima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3°</w:t>
      </w:r>
      <w:r w:rsidRPr="00DF4043">
        <w:rPr>
          <w:rFonts w:eastAsia="Calibri" w:cs="Times New Roman"/>
          <w:sz w:val="24"/>
          <w:szCs w:val="24"/>
          <w:lang w:eastAsia="it-IT"/>
        </w:rPr>
        <w:tab/>
        <w:t xml:space="preserve">Perché Gesù solo con tre discepoli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va sul monte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4°</w:t>
      </w:r>
      <w:r w:rsidRPr="00DF4043">
        <w:rPr>
          <w:rFonts w:eastAsia="Calibri" w:cs="Times New Roman"/>
          <w:sz w:val="24"/>
          <w:szCs w:val="24"/>
          <w:lang w:eastAsia="it-IT"/>
        </w:rPr>
        <w:tab/>
        <w:t>Che senso ha nella vita degli Apostoli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la Trasfigurazione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E che senso ha per la mia vita di cristiano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5°</w:t>
      </w:r>
      <w:r w:rsidRPr="00DF4043">
        <w:rPr>
          <w:rFonts w:eastAsia="Calibri" w:cs="Times New Roman"/>
          <w:sz w:val="24"/>
          <w:szCs w:val="24"/>
          <w:lang w:eastAsia="it-IT"/>
        </w:rPr>
        <w:tab/>
        <w:t xml:space="preserve">Quale </w:t>
      </w:r>
      <w:r w:rsidRPr="00DF4043">
        <w:rPr>
          <w:rFonts w:eastAsia="Calibri" w:cs="Times New Roman"/>
          <w:b/>
          <w:sz w:val="24"/>
          <w:szCs w:val="24"/>
          <w:lang w:eastAsia="it-IT"/>
        </w:rPr>
        <w:t>segno</w:t>
      </w:r>
      <w:r w:rsidRPr="00DF4043">
        <w:rPr>
          <w:rFonts w:eastAsia="Calibri" w:cs="Times New Roman"/>
          <w:sz w:val="24"/>
          <w:szCs w:val="24"/>
          <w:lang w:eastAsia="it-IT"/>
        </w:rPr>
        <w:t xml:space="preserve"> potrebbe esprimere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questa II domenica ?</w:t>
      </w:r>
    </w:p>
    <w:p w:rsidR="00DF4043" w:rsidRPr="00DF4043" w:rsidRDefault="00BD01C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lastRenderedPageBreak/>
        <w:tab/>
        <w:t>5 minuti di preghiera a casa mia o in chiesa…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sectPr w:rsidR="00DF4043" w:rsidRPr="00DF4043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1D" w:rsidRDefault="00E3611D" w:rsidP="00DF4043">
      <w:r>
        <w:separator/>
      </w:r>
    </w:p>
  </w:endnote>
  <w:endnote w:type="continuationSeparator" w:id="0">
    <w:p w:rsidR="00E3611D" w:rsidRDefault="00E3611D" w:rsidP="00DF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351095"/>
      <w:docPartObj>
        <w:docPartGallery w:val="Page Numbers (Bottom of Page)"/>
        <w:docPartUnique/>
      </w:docPartObj>
    </w:sdtPr>
    <w:sdtEndPr/>
    <w:sdtContent>
      <w:p w:rsidR="00DF4043" w:rsidRDefault="00DF40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C6">
          <w:rPr>
            <w:noProof/>
          </w:rPr>
          <w:t>2</w:t>
        </w:r>
        <w:r>
          <w:fldChar w:fldCharType="end"/>
        </w:r>
      </w:p>
    </w:sdtContent>
  </w:sdt>
  <w:p w:rsidR="00DF4043" w:rsidRDefault="00DF40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1D" w:rsidRDefault="00E3611D" w:rsidP="00DF4043">
      <w:r>
        <w:separator/>
      </w:r>
    </w:p>
  </w:footnote>
  <w:footnote w:type="continuationSeparator" w:id="0">
    <w:p w:rsidR="00E3611D" w:rsidRDefault="00E3611D" w:rsidP="00DF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99"/>
    <w:rsid w:val="000B3301"/>
    <w:rsid w:val="0016089C"/>
    <w:rsid w:val="001D405A"/>
    <w:rsid w:val="002A1E76"/>
    <w:rsid w:val="002A28C6"/>
    <w:rsid w:val="002A30A9"/>
    <w:rsid w:val="002A42D6"/>
    <w:rsid w:val="003766CF"/>
    <w:rsid w:val="00432599"/>
    <w:rsid w:val="0045510C"/>
    <w:rsid w:val="004665FE"/>
    <w:rsid w:val="00503018"/>
    <w:rsid w:val="0054085D"/>
    <w:rsid w:val="00556DC5"/>
    <w:rsid w:val="005720E3"/>
    <w:rsid w:val="00592227"/>
    <w:rsid w:val="00627B9C"/>
    <w:rsid w:val="00716C60"/>
    <w:rsid w:val="00745015"/>
    <w:rsid w:val="00774F0A"/>
    <w:rsid w:val="00830474"/>
    <w:rsid w:val="00895344"/>
    <w:rsid w:val="009E07A4"/>
    <w:rsid w:val="00A07D61"/>
    <w:rsid w:val="00AD1544"/>
    <w:rsid w:val="00B4759A"/>
    <w:rsid w:val="00BD01C8"/>
    <w:rsid w:val="00D02968"/>
    <w:rsid w:val="00D140E1"/>
    <w:rsid w:val="00D84B4B"/>
    <w:rsid w:val="00D94CE5"/>
    <w:rsid w:val="00D9689F"/>
    <w:rsid w:val="00DF4043"/>
    <w:rsid w:val="00E170EF"/>
    <w:rsid w:val="00E3611D"/>
    <w:rsid w:val="00E96A6E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B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40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043"/>
  </w:style>
  <w:style w:type="paragraph" w:styleId="Pidipagina">
    <w:name w:val="footer"/>
    <w:basedOn w:val="Normale"/>
    <w:link w:val="PidipaginaCarattere"/>
    <w:uiPriority w:val="99"/>
    <w:unhideWhenUsed/>
    <w:rsid w:val="00DF40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B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40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043"/>
  </w:style>
  <w:style w:type="paragraph" w:styleId="Pidipagina">
    <w:name w:val="footer"/>
    <w:basedOn w:val="Normale"/>
    <w:link w:val="PidipaginaCarattere"/>
    <w:uiPriority w:val="99"/>
    <w:unhideWhenUsed/>
    <w:rsid w:val="00DF40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7</cp:revision>
  <cp:lastPrinted>2018-02-01T16:32:00Z</cp:lastPrinted>
  <dcterms:created xsi:type="dcterms:W3CDTF">2018-02-01T15:47:00Z</dcterms:created>
  <dcterms:modified xsi:type="dcterms:W3CDTF">2019-03-01T11:12:00Z</dcterms:modified>
</cp:coreProperties>
</file>