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B00" w:rsidRPr="002F5B00" w:rsidRDefault="002F5B00" w:rsidP="002F5B00">
      <w:pPr>
        <w:suppressAutoHyphens/>
        <w:jc w:val="left"/>
        <w:rPr>
          <w:rFonts w:eastAsia="Calibri" w:cs="Times New Roman"/>
          <w:sz w:val="20"/>
          <w:szCs w:val="20"/>
          <w:lang w:eastAsia="it-IT"/>
        </w:rPr>
      </w:pPr>
      <w:r>
        <w:rPr>
          <w:rFonts w:eastAsia="Calibri" w:cs="Times New Roman"/>
          <w:noProof/>
          <w:sz w:val="20"/>
          <w:szCs w:val="20"/>
          <w:lang w:eastAsia="it-IT"/>
        </w:rPr>
        <w:drawing>
          <wp:inline distT="0" distB="0" distL="0" distR="0">
            <wp:extent cx="4508500" cy="284480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4" t="-21" r="-14" b="-21"/>
                    <a:stretch>
                      <a:fillRect/>
                    </a:stretch>
                  </pic:blipFill>
                  <pic:spPr bwMode="auto">
                    <a:xfrm>
                      <a:off x="0" y="0"/>
                      <a:ext cx="4508500" cy="2844800"/>
                    </a:xfrm>
                    <a:prstGeom prst="rect">
                      <a:avLst/>
                    </a:prstGeom>
                    <a:solidFill>
                      <a:srgbClr val="FFFFFF"/>
                    </a:solidFill>
                    <a:ln>
                      <a:noFill/>
                    </a:ln>
                  </pic:spPr>
                </pic:pic>
              </a:graphicData>
            </a:graphic>
          </wp:inline>
        </w:drawing>
      </w:r>
    </w:p>
    <w:p w:rsidR="002F5B00" w:rsidRPr="002F5B00" w:rsidRDefault="002F5B00" w:rsidP="002F5B00">
      <w:pPr>
        <w:suppressAutoHyphens/>
        <w:jc w:val="left"/>
        <w:rPr>
          <w:rFonts w:eastAsia="Calibri" w:cs="Times New Roman"/>
          <w:sz w:val="20"/>
          <w:szCs w:val="20"/>
          <w:lang w:eastAsia="it-IT"/>
        </w:rPr>
      </w:pPr>
    </w:p>
    <w:p w:rsidR="002F5B00" w:rsidRPr="002F5B00" w:rsidRDefault="002F5B00" w:rsidP="002F5B00">
      <w:pPr>
        <w:suppressAutoHyphens/>
        <w:jc w:val="left"/>
        <w:rPr>
          <w:rFonts w:eastAsia="Calibri" w:cs="Times New Roman"/>
          <w:sz w:val="20"/>
          <w:szCs w:val="20"/>
          <w:lang w:eastAsia="zh-CN"/>
        </w:rPr>
      </w:pPr>
      <w:r w:rsidRPr="002F5B00">
        <w:rPr>
          <w:rFonts w:eastAsia="Calibri" w:cs="Times New Roman"/>
          <w:sz w:val="20"/>
          <w:szCs w:val="20"/>
          <w:lang w:eastAsia="zh-CN"/>
        </w:rPr>
        <w:tab/>
      </w:r>
      <w:r w:rsidRPr="002F5B00">
        <w:rPr>
          <w:rFonts w:eastAsia="Calibri" w:cs="Times New Roman"/>
          <w:sz w:val="20"/>
          <w:szCs w:val="20"/>
          <w:lang w:eastAsia="zh-CN"/>
        </w:rPr>
        <w:tab/>
      </w:r>
      <w:r w:rsidRPr="002F5B00">
        <w:rPr>
          <w:rFonts w:eastAsia="Calibri" w:cs="Times New Roman"/>
          <w:sz w:val="20"/>
          <w:szCs w:val="20"/>
          <w:lang w:eastAsia="zh-CN"/>
        </w:rPr>
        <w:tab/>
      </w:r>
      <w:r w:rsidRPr="002F5B00">
        <w:rPr>
          <w:rFonts w:eastAsia="Calibri" w:cs="Times New Roman"/>
          <w:sz w:val="20"/>
          <w:szCs w:val="20"/>
          <w:lang w:eastAsia="zh-CN"/>
        </w:rPr>
        <w:tab/>
      </w:r>
      <w:r w:rsidRPr="002F5B00">
        <w:rPr>
          <w:rFonts w:eastAsia="Calibri" w:cs="Times New Roman"/>
          <w:sz w:val="20"/>
          <w:szCs w:val="20"/>
          <w:lang w:eastAsia="zh-CN"/>
        </w:rPr>
        <w:tab/>
      </w:r>
      <w:r w:rsidRPr="002F5B00">
        <w:rPr>
          <w:rFonts w:eastAsia="Calibri" w:cs="Times New Roman"/>
          <w:sz w:val="20"/>
          <w:szCs w:val="20"/>
          <w:lang w:eastAsia="zh-CN"/>
        </w:rPr>
        <w:tab/>
        <w:t>d. FRANCO SCARMONCIN</w:t>
      </w:r>
    </w:p>
    <w:p w:rsidR="002F5B00" w:rsidRPr="002F5B00" w:rsidRDefault="002F5B00" w:rsidP="002F5B00">
      <w:pPr>
        <w:suppressAutoHyphens/>
        <w:jc w:val="left"/>
        <w:rPr>
          <w:rFonts w:eastAsia="Calibri" w:cs="Times New Roman"/>
          <w:sz w:val="20"/>
          <w:szCs w:val="20"/>
          <w:lang w:eastAsia="zh-CN"/>
        </w:rPr>
      </w:pPr>
      <w:r w:rsidRPr="002F5B00">
        <w:rPr>
          <w:rFonts w:eastAsia="Calibri" w:cs="Times New Roman"/>
          <w:sz w:val="22"/>
          <w:szCs w:val="22"/>
          <w:lang w:eastAsia="zh-CN"/>
        </w:rPr>
        <w:tab/>
      </w:r>
      <w:r w:rsidRPr="002F5B00">
        <w:rPr>
          <w:rFonts w:eastAsia="Calibri" w:cs="Times New Roman"/>
          <w:sz w:val="22"/>
          <w:szCs w:val="22"/>
          <w:lang w:eastAsia="zh-CN"/>
        </w:rPr>
        <w:tab/>
      </w:r>
      <w:r w:rsidRPr="002F5B00">
        <w:rPr>
          <w:rFonts w:eastAsia="Calibri" w:cs="Times New Roman"/>
          <w:sz w:val="22"/>
          <w:szCs w:val="22"/>
          <w:lang w:eastAsia="zh-CN"/>
        </w:rPr>
        <w:tab/>
      </w:r>
      <w:r w:rsidRPr="002F5B00">
        <w:rPr>
          <w:rFonts w:eastAsia="Calibri" w:cs="Times New Roman"/>
          <w:sz w:val="22"/>
          <w:szCs w:val="22"/>
          <w:lang w:eastAsia="zh-CN"/>
        </w:rPr>
        <w:tab/>
      </w:r>
      <w:r w:rsidRPr="002F5B00">
        <w:rPr>
          <w:rFonts w:eastAsia="Calibri" w:cs="Times New Roman"/>
          <w:sz w:val="22"/>
          <w:szCs w:val="22"/>
          <w:lang w:eastAsia="zh-CN"/>
        </w:rPr>
        <w:tab/>
      </w:r>
      <w:r w:rsidRPr="002F5B00">
        <w:rPr>
          <w:rFonts w:eastAsia="Calibri" w:cs="Times New Roman"/>
          <w:sz w:val="22"/>
          <w:szCs w:val="22"/>
          <w:lang w:eastAsia="zh-CN"/>
        </w:rPr>
        <w:tab/>
      </w:r>
      <w:r w:rsidRPr="007A6DFC">
        <w:rPr>
          <w:rFonts w:eastAsia="Calibri" w:cs="Times New Roman"/>
          <w:sz w:val="22"/>
          <w:szCs w:val="22"/>
          <w:lang w:eastAsia="zh-CN"/>
        </w:rPr>
        <w:t xml:space="preserve">    cell. 338 934 4019</w:t>
      </w:r>
    </w:p>
    <w:p w:rsidR="002F5B00" w:rsidRPr="002F5B00" w:rsidRDefault="002F5B00" w:rsidP="002F5B00">
      <w:pPr>
        <w:suppressAutoHyphens/>
        <w:jc w:val="left"/>
        <w:rPr>
          <w:rFonts w:eastAsia="Calibri" w:cs="Times New Roman"/>
          <w:sz w:val="20"/>
          <w:szCs w:val="20"/>
          <w:lang w:eastAsia="zh-CN"/>
        </w:rPr>
      </w:pPr>
      <w:r w:rsidRPr="007A6DFC">
        <w:rPr>
          <w:rFonts w:eastAsia="Calibri" w:cs="Times New Roman"/>
          <w:sz w:val="22"/>
          <w:szCs w:val="22"/>
          <w:lang w:eastAsia="zh-CN"/>
        </w:rPr>
        <w:tab/>
      </w:r>
      <w:r w:rsidRPr="007A6DFC">
        <w:rPr>
          <w:rFonts w:eastAsia="Calibri" w:cs="Times New Roman"/>
          <w:sz w:val="22"/>
          <w:szCs w:val="22"/>
          <w:lang w:eastAsia="zh-CN"/>
        </w:rPr>
        <w:tab/>
      </w:r>
      <w:r w:rsidRPr="007A6DFC">
        <w:rPr>
          <w:rFonts w:eastAsia="Calibri" w:cs="Times New Roman"/>
          <w:sz w:val="22"/>
          <w:szCs w:val="22"/>
          <w:lang w:eastAsia="zh-CN"/>
        </w:rPr>
        <w:tab/>
        <w:t xml:space="preserve">        email: franco.scarmoncin@gmail.com</w:t>
      </w:r>
    </w:p>
    <w:p w:rsidR="002F5B00" w:rsidRPr="002F5B00" w:rsidRDefault="002F5B00" w:rsidP="002F5B00">
      <w:pPr>
        <w:suppressAutoHyphens/>
        <w:jc w:val="left"/>
        <w:rPr>
          <w:rFonts w:eastAsia="Calibri" w:cs="Times New Roman"/>
          <w:sz w:val="20"/>
          <w:szCs w:val="20"/>
          <w:lang w:eastAsia="zh-CN"/>
        </w:rPr>
      </w:pPr>
      <w:r w:rsidRPr="007A6DFC">
        <w:rPr>
          <w:rFonts w:eastAsia="Calibri" w:cs="Times New Roman"/>
          <w:sz w:val="22"/>
          <w:szCs w:val="22"/>
          <w:lang w:eastAsia="zh-CN"/>
        </w:rPr>
        <w:tab/>
      </w:r>
      <w:r w:rsidRPr="007A6DFC">
        <w:rPr>
          <w:rFonts w:eastAsia="Calibri" w:cs="Times New Roman"/>
          <w:sz w:val="22"/>
          <w:szCs w:val="22"/>
          <w:lang w:eastAsia="zh-CN"/>
        </w:rPr>
        <w:tab/>
      </w:r>
      <w:r w:rsidRPr="007A6DFC">
        <w:rPr>
          <w:rFonts w:eastAsia="Calibri" w:cs="Times New Roman"/>
          <w:sz w:val="22"/>
          <w:szCs w:val="22"/>
          <w:lang w:eastAsia="zh-CN"/>
        </w:rPr>
        <w:tab/>
      </w:r>
      <w:r w:rsidRPr="007A6DFC">
        <w:rPr>
          <w:rFonts w:eastAsia="Calibri" w:cs="Times New Roman"/>
          <w:sz w:val="22"/>
          <w:szCs w:val="22"/>
          <w:lang w:eastAsia="zh-CN"/>
        </w:rPr>
        <w:tab/>
        <w:t xml:space="preserve">    </w:t>
      </w:r>
      <w:r w:rsidRPr="007A6DFC">
        <w:rPr>
          <w:rFonts w:eastAsia="Calibri" w:cs="Times New Roman"/>
          <w:sz w:val="22"/>
          <w:szCs w:val="22"/>
          <w:lang w:eastAsia="zh-CN"/>
        </w:rPr>
        <w:tab/>
      </w:r>
      <w:r w:rsidRPr="007A6DFC">
        <w:rPr>
          <w:rFonts w:eastAsia="Calibri" w:cs="Times New Roman"/>
          <w:sz w:val="22"/>
          <w:szCs w:val="22"/>
          <w:lang w:eastAsia="zh-CN"/>
        </w:rPr>
        <w:tab/>
        <w:t xml:space="preserve"> www.scarmoncin.org</w:t>
      </w:r>
    </w:p>
    <w:p w:rsidR="002F5B00" w:rsidRPr="007A6DFC" w:rsidRDefault="002F5B00" w:rsidP="002F5B00">
      <w:pPr>
        <w:suppressAutoHyphens/>
        <w:jc w:val="left"/>
        <w:rPr>
          <w:rFonts w:eastAsia="Calibri" w:cs="Times New Roman"/>
          <w:sz w:val="8"/>
          <w:szCs w:val="8"/>
          <w:lang w:eastAsia="zh-CN"/>
        </w:rPr>
      </w:pPr>
    </w:p>
    <w:p w:rsidR="002F5B00" w:rsidRPr="002F5B00" w:rsidRDefault="002F5B00" w:rsidP="002F5B00">
      <w:pPr>
        <w:suppressAutoHyphens/>
        <w:jc w:val="left"/>
        <w:rPr>
          <w:rFonts w:eastAsia="Calibri" w:cs="Times New Roman"/>
          <w:sz w:val="20"/>
          <w:szCs w:val="20"/>
          <w:lang w:eastAsia="zh-CN"/>
        </w:rPr>
      </w:pPr>
      <w:r w:rsidRPr="007A6DFC">
        <w:rPr>
          <w:rFonts w:eastAsia="Calibri" w:cs="Times New Roman"/>
          <w:sz w:val="20"/>
          <w:szCs w:val="20"/>
          <w:lang w:eastAsia="zh-CN"/>
        </w:rPr>
        <w:tab/>
      </w:r>
      <w:r w:rsidRPr="007A6DFC">
        <w:rPr>
          <w:rFonts w:eastAsia="Calibri" w:cs="Times New Roman"/>
          <w:sz w:val="20"/>
          <w:szCs w:val="20"/>
          <w:lang w:eastAsia="zh-CN"/>
        </w:rPr>
        <w:tab/>
      </w:r>
      <w:r w:rsidRPr="007A6DFC">
        <w:rPr>
          <w:rFonts w:eastAsia="Calibri" w:cs="Times New Roman"/>
          <w:sz w:val="20"/>
          <w:szCs w:val="20"/>
          <w:lang w:eastAsia="zh-CN"/>
        </w:rPr>
        <w:tab/>
      </w:r>
      <w:r w:rsidRPr="007A6DFC">
        <w:rPr>
          <w:rFonts w:eastAsia="Calibri" w:cs="Times New Roman"/>
          <w:sz w:val="20"/>
          <w:szCs w:val="20"/>
          <w:lang w:eastAsia="zh-CN"/>
        </w:rPr>
        <w:tab/>
      </w:r>
      <w:r w:rsidRPr="007A6DFC">
        <w:rPr>
          <w:rFonts w:eastAsia="Calibri" w:cs="Times New Roman"/>
          <w:sz w:val="20"/>
          <w:szCs w:val="20"/>
          <w:lang w:eastAsia="zh-CN"/>
        </w:rPr>
        <w:tab/>
      </w:r>
      <w:r w:rsidRPr="007A6DFC">
        <w:rPr>
          <w:rFonts w:eastAsia="Calibri" w:cs="Times New Roman"/>
          <w:sz w:val="20"/>
          <w:szCs w:val="20"/>
          <w:lang w:eastAsia="zh-CN"/>
        </w:rPr>
        <w:tab/>
      </w:r>
      <w:r w:rsidRPr="007A6DFC">
        <w:rPr>
          <w:rFonts w:eastAsia="Calibri" w:cs="Times New Roman"/>
          <w:sz w:val="20"/>
          <w:szCs w:val="20"/>
          <w:lang w:eastAsia="zh-CN"/>
        </w:rPr>
        <w:tab/>
        <w:t>11.02.18</w:t>
      </w:r>
    </w:p>
    <w:p w:rsidR="00A540E1" w:rsidRPr="002F5B00" w:rsidRDefault="00A540E1">
      <w:pPr>
        <w:rPr>
          <w:sz w:val="10"/>
          <w:szCs w:val="10"/>
        </w:rPr>
      </w:pPr>
    </w:p>
    <w:p w:rsidR="00A540E1" w:rsidRDefault="00A540E1">
      <w:r>
        <w:tab/>
        <w:t>6° dom. T.O.  B</w:t>
      </w:r>
    </w:p>
    <w:p w:rsidR="002F5B00" w:rsidRDefault="002F5B00"/>
    <w:p w:rsidR="002F5B00" w:rsidRPr="002F5B00" w:rsidRDefault="002F5B00" w:rsidP="002F5B00">
      <w:pPr>
        <w:ind w:left="150" w:right="150"/>
        <w:jc w:val="left"/>
        <w:rPr>
          <w:rFonts w:ascii="Book Antiqua" w:eastAsia="Times New Roman" w:hAnsi="Book Antiqua" w:cs="Times New Roman"/>
          <w:i/>
          <w:iCs/>
          <w:color w:val="800000"/>
          <w:lang w:eastAsia="it-IT"/>
        </w:rPr>
      </w:pPr>
      <w:r w:rsidRPr="002F5B00">
        <w:rPr>
          <w:rFonts w:ascii="Book Antiqua" w:eastAsia="Times New Roman" w:hAnsi="Book Antiqua" w:cs="Times New Roman"/>
          <w:b/>
          <w:bCs/>
          <w:color w:val="800000"/>
          <w:lang w:eastAsia="it-IT"/>
        </w:rPr>
        <w:t>Prima Lettura  </w:t>
      </w:r>
      <w:r w:rsidRPr="002F5B00">
        <w:rPr>
          <w:rFonts w:ascii="Book Antiqua" w:eastAsia="Times New Roman" w:hAnsi="Book Antiqua" w:cs="Times New Roman"/>
          <w:color w:val="800000"/>
          <w:lang w:eastAsia="it-IT"/>
        </w:rPr>
        <w:t>Lv 13,1-2.45-46</w:t>
      </w:r>
      <w:r w:rsidRPr="002F5B00">
        <w:rPr>
          <w:rFonts w:ascii="Book Antiqua" w:eastAsia="Times New Roman" w:hAnsi="Book Antiqua" w:cs="Times New Roman"/>
          <w:color w:val="FF0000"/>
          <w:lang w:eastAsia="it-IT"/>
        </w:rPr>
        <w:br/>
      </w:r>
      <w:r w:rsidRPr="002F5B00">
        <w:rPr>
          <w:rFonts w:ascii="Book Antiqua" w:eastAsia="Times New Roman" w:hAnsi="Book Antiqua" w:cs="Times New Roman"/>
          <w:i/>
          <w:iCs/>
          <w:color w:val="800000"/>
          <w:lang w:eastAsia="it-IT"/>
        </w:rPr>
        <w:t>Dal libro del Levìtico</w:t>
      </w:r>
    </w:p>
    <w:p w:rsidR="002F5B00" w:rsidRDefault="002F5B00" w:rsidP="002F5B00">
      <w:pPr>
        <w:ind w:left="150" w:right="150"/>
        <w:jc w:val="left"/>
        <w:rPr>
          <w:rFonts w:ascii="Book Antiqua" w:eastAsia="Times New Roman" w:hAnsi="Book Antiqua" w:cs="Times New Roman"/>
          <w:b/>
          <w:bCs/>
          <w:color w:val="800000"/>
          <w:lang w:eastAsia="it-IT"/>
        </w:rPr>
      </w:pPr>
      <w:r w:rsidRPr="002F5B00">
        <w:rPr>
          <w:rFonts w:ascii="Book Antiqua" w:eastAsia="Times New Roman" w:hAnsi="Book Antiqua" w:cs="Times New Roman"/>
          <w:i/>
          <w:iCs/>
          <w:color w:val="800000"/>
          <w:lang w:eastAsia="it-IT"/>
        </w:rPr>
        <w:br/>
      </w:r>
      <w:r w:rsidRPr="002F5B00">
        <w:rPr>
          <w:rFonts w:ascii="Book Antiqua" w:eastAsia="Times New Roman" w:hAnsi="Book Antiqua" w:cs="Times New Roman"/>
          <w:color w:val="800000"/>
          <w:lang w:eastAsia="it-IT"/>
        </w:rPr>
        <w:t>Il Signore parlò a Mosè e ad Aronne e disse: «Se qualcuno ha sulla pelle del corpo un tumore o una pustola o macchia bianca che faccia sospettare una piaga di lebbra, quel tale sarà condotto dal sacerdote Aronne o da qualcuno dei sacerdoti, suoi figli. </w:t>
      </w:r>
      <w:r w:rsidRPr="002F5B00">
        <w:rPr>
          <w:rFonts w:ascii="Book Antiqua" w:eastAsia="Times New Roman" w:hAnsi="Book Antiqua" w:cs="Times New Roman"/>
          <w:color w:val="800000"/>
          <w:lang w:eastAsia="it-IT"/>
        </w:rPr>
        <w:br/>
        <w:t>Il lebbroso colpito da piaghe porterà vesti strappate e il capo scoperto; velato fino al labbro superiore, andrà gridando: "Impuro! Impuro!". Sarà impuro finché durerà in lui il male; è impuro, se ne starà solo, abiterà fuori dell'accampamento».</w:t>
      </w:r>
      <w:r w:rsidRPr="002F5B00">
        <w:rPr>
          <w:rFonts w:ascii="Book Antiqua" w:eastAsia="Times New Roman" w:hAnsi="Book Antiqua" w:cs="Times New Roman"/>
          <w:i/>
          <w:iCs/>
          <w:color w:val="800000"/>
          <w:lang w:eastAsia="it-IT"/>
        </w:rPr>
        <w:br/>
        <w:t>    </w:t>
      </w:r>
      <w:r w:rsidRPr="002F5B00">
        <w:rPr>
          <w:rFonts w:ascii="Book Antiqua" w:eastAsia="Times New Roman" w:hAnsi="Book Antiqua" w:cs="Times New Roman"/>
          <w:b/>
          <w:bCs/>
          <w:color w:val="800000"/>
          <w:lang w:eastAsia="it-IT"/>
        </w:rPr>
        <w:br/>
      </w:r>
    </w:p>
    <w:p w:rsidR="002F5B00" w:rsidRPr="002F5B00" w:rsidRDefault="002F5B00" w:rsidP="002F5B00">
      <w:pPr>
        <w:ind w:left="150" w:right="150"/>
        <w:jc w:val="left"/>
        <w:rPr>
          <w:rFonts w:ascii="Book Antiqua" w:eastAsia="Times New Roman" w:hAnsi="Book Antiqua" w:cs="Times New Roman"/>
          <w:i/>
          <w:iCs/>
          <w:color w:val="800000"/>
          <w:lang w:eastAsia="it-IT"/>
        </w:rPr>
      </w:pPr>
      <w:r w:rsidRPr="002F5B00">
        <w:rPr>
          <w:rFonts w:ascii="Book Antiqua" w:eastAsia="Times New Roman" w:hAnsi="Book Antiqua" w:cs="Times New Roman"/>
          <w:b/>
          <w:bCs/>
          <w:color w:val="800000"/>
          <w:lang w:eastAsia="it-IT"/>
        </w:rPr>
        <w:lastRenderedPageBreak/>
        <w:t>Salmo Responsoriale  </w:t>
      </w:r>
      <w:r w:rsidRPr="002F5B00">
        <w:rPr>
          <w:rFonts w:ascii="Book Antiqua" w:eastAsia="Times New Roman" w:hAnsi="Book Antiqua" w:cs="Tahoma"/>
          <w:color w:val="800000"/>
          <w:lang w:eastAsia="it-IT"/>
        </w:rPr>
        <w:t>Dal Salmo 31</w:t>
      </w:r>
      <w:r w:rsidRPr="002F5B00">
        <w:rPr>
          <w:rFonts w:ascii="Book Antiqua" w:eastAsia="Times New Roman" w:hAnsi="Book Antiqua" w:cs="Times New Roman"/>
          <w:b/>
          <w:bCs/>
          <w:color w:val="800000"/>
          <w:lang w:eastAsia="it-IT"/>
        </w:rPr>
        <w:br/>
      </w:r>
      <w:r w:rsidRPr="002F5B00">
        <w:rPr>
          <w:rFonts w:ascii="Book Antiqua" w:eastAsia="Times New Roman" w:hAnsi="Book Antiqua" w:cs="Times New Roman"/>
          <w:i/>
          <w:iCs/>
          <w:color w:val="800000"/>
          <w:lang w:eastAsia="it-IT"/>
        </w:rPr>
        <w:t>La tua salvezza, Signore, mi colma di gioia.</w:t>
      </w:r>
      <w:r w:rsidRPr="002F5B00">
        <w:rPr>
          <w:rFonts w:ascii="Book Antiqua" w:eastAsia="Times New Roman" w:hAnsi="Book Antiqua" w:cs="Times New Roman"/>
          <w:i/>
          <w:iCs/>
          <w:color w:val="800000"/>
          <w:lang w:eastAsia="it-IT"/>
        </w:rPr>
        <w:br/>
      </w:r>
      <w:r w:rsidRPr="002F5B00">
        <w:rPr>
          <w:rFonts w:ascii="Book Antiqua" w:eastAsia="Times New Roman" w:hAnsi="Book Antiqua" w:cs="Times New Roman"/>
          <w:i/>
          <w:iCs/>
          <w:color w:val="800000"/>
          <w:lang w:eastAsia="it-IT"/>
        </w:rPr>
        <w:br/>
      </w:r>
      <w:r w:rsidRPr="002F5B00">
        <w:rPr>
          <w:rFonts w:ascii="Book Antiqua" w:eastAsia="Times New Roman" w:hAnsi="Book Antiqua" w:cs="Times New Roman"/>
          <w:color w:val="800000"/>
          <w:lang w:eastAsia="it-IT"/>
        </w:rPr>
        <w:t>Beato l'uomo a cui è tolta la colpa</w:t>
      </w:r>
      <w:r w:rsidRPr="002F5B00">
        <w:rPr>
          <w:rFonts w:ascii="Book Antiqua" w:eastAsia="Times New Roman" w:hAnsi="Book Antiqua" w:cs="Times New Roman"/>
          <w:color w:val="800000"/>
          <w:lang w:eastAsia="it-IT"/>
        </w:rPr>
        <w:br/>
        <w:t>e coperto il peccato.</w:t>
      </w:r>
      <w:r w:rsidRPr="002F5B00">
        <w:rPr>
          <w:rFonts w:ascii="Book Antiqua" w:eastAsia="Times New Roman" w:hAnsi="Book Antiqua" w:cs="Times New Roman"/>
          <w:color w:val="800000"/>
          <w:lang w:eastAsia="it-IT"/>
        </w:rPr>
        <w:br/>
        <w:t>Beato l'uomo a cui Dio non imputa il delitto</w:t>
      </w:r>
      <w:r w:rsidRPr="002F5B00">
        <w:rPr>
          <w:rFonts w:ascii="Book Antiqua" w:eastAsia="Times New Roman" w:hAnsi="Book Antiqua" w:cs="Times New Roman"/>
          <w:color w:val="800000"/>
          <w:lang w:eastAsia="it-IT"/>
        </w:rPr>
        <w:br/>
        <w:t>e nel cui spirito non è inganno. </w:t>
      </w:r>
      <w:r w:rsidRPr="002F5B00">
        <w:rPr>
          <w:rFonts w:ascii="Book Antiqua" w:eastAsia="Times New Roman" w:hAnsi="Book Antiqua" w:cs="Times New Roman"/>
          <w:color w:val="800000"/>
          <w:lang w:eastAsia="it-IT"/>
        </w:rPr>
        <w:br/>
      </w:r>
      <w:r w:rsidRPr="002F5B00">
        <w:rPr>
          <w:rFonts w:ascii="Book Antiqua" w:eastAsia="Times New Roman" w:hAnsi="Book Antiqua" w:cs="Times New Roman"/>
          <w:color w:val="800000"/>
          <w:lang w:eastAsia="it-IT"/>
        </w:rPr>
        <w:br/>
        <w:t>Ti ho fatto conoscere il mio peccato,</w:t>
      </w:r>
      <w:r w:rsidRPr="002F5B00">
        <w:rPr>
          <w:rFonts w:ascii="Book Antiqua" w:eastAsia="Times New Roman" w:hAnsi="Book Antiqua" w:cs="Times New Roman"/>
          <w:color w:val="800000"/>
          <w:lang w:eastAsia="it-IT"/>
        </w:rPr>
        <w:br/>
        <w:t>non ho coperto la mia colpa.</w:t>
      </w:r>
      <w:r w:rsidRPr="002F5B00">
        <w:rPr>
          <w:rFonts w:ascii="Book Antiqua" w:eastAsia="Times New Roman" w:hAnsi="Book Antiqua" w:cs="Times New Roman"/>
          <w:color w:val="800000"/>
          <w:lang w:eastAsia="it-IT"/>
        </w:rPr>
        <w:br/>
        <w:t>Ho detto: «Confesserò al Signore le mie iniquità»</w:t>
      </w:r>
      <w:r w:rsidRPr="002F5B00">
        <w:rPr>
          <w:rFonts w:ascii="Book Antiqua" w:eastAsia="Times New Roman" w:hAnsi="Book Antiqua" w:cs="Times New Roman"/>
          <w:color w:val="800000"/>
          <w:lang w:eastAsia="it-IT"/>
        </w:rPr>
        <w:br/>
        <w:t>e tu hai tolto la mia colpa e il mio peccato. </w:t>
      </w:r>
      <w:r w:rsidRPr="002F5B00">
        <w:rPr>
          <w:rFonts w:ascii="Book Antiqua" w:eastAsia="Times New Roman" w:hAnsi="Book Antiqua" w:cs="Times New Roman"/>
          <w:color w:val="800000"/>
          <w:lang w:eastAsia="it-IT"/>
        </w:rPr>
        <w:br/>
      </w:r>
      <w:r w:rsidRPr="002F5B00">
        <w:rPr>
          <w:rFonts w:ascii="Book Antiqua" w:eastAsia="Times New Roman" w:hAnsi="Book Antiqua" w:cs="Times New Roman"/>
          <w:color w:val="800000"/>
          <w:lang w:eastAsia="it-IT"/>
        </w:rPr>
        <w:br/>
        <w:t>Rallegratevi nel Signore ed esultate, o giusti!</w:t>
      </w:r>
      <w:r w:rsidRPr="002F5B00">
        <w:rPr>
          <w:rFonts w:ascii="Book Antiqua" w:eastAsia="Times New Roman" w:hAnsi="Book Antiqua" w:cs="Times New Roman"/>
          <w:color w:val="800000"/>
          <w:lang w:eastAsia="it-IT"/>
        </w:rPr>
        <w:br/>
        <w:t>Voi tutti, retti di cuore, gridate di gioia! </w:t>
      </w:r>
      <w:r w:rsidRPr="002F5B00">
        <w:rPr>
          <w:rFonts w:ascii="Book Antiqua" w:eastAsia="Times New Roman" w:hAnsi="Book Antiqua" w:cs="Times New Roman"/>
          <w:b/>
          <w:bCs/>
          <w:color w:val="800000"/>
          <w:lang w:eastAsia="it-IT"/>
        </w:rPr>
        <w:br/>
      </w:r>
      <w:r w:rsidRPr="002F5B00">
        <w:rPr>
          <w:rFonts w:ascii="Book Antiqua" w:eastAsia="Times New Roman" w:hAnsi="Book Antiqua" w:cs="Times New Roman"/>
          <w:b/>
          <w:bCs/>
          <w:color w:val="800000"/>
          <w:lang w:eastAsia="it-IT"/>
        </w:rPr>
        <w:br/>
        <w:t>Seconda Lettura </w:t>
      </w:r>
      <w:r w:rsidRPr="002F5B00">
        <w:rPr>
          <w:rFonts w:ascii="Book Antiqua" w:eastAsia="Times New Roman" w:hAnsi="Book Antiqua" w:cs="Times New Roman"/>
          <w:color w:val="800000"/>
          <w:lang w:eastAsia="it-IT"/>
        </w:rPr>
        <w:t> 1 Cor 10,31 - 11,1</w:t>
      </w:r>
      <w:r w:rsidRPr="002F5B00">
        <w:rPr>
          <w:rFonts w:ascii="Book Antiqua" w:eastAsia="Times New Roman" w:hAnsi="Book Antiqua" w:cs="Times New Roman"/>
          <w:color w:val="FF0000"/>
          <w:lang w:eastAsia="it-IT"/>
        </w:rPr>
        <w:br/>
      </w:r>
      <w:r w:rsidRPr="002F5B00">
        <w:rPr>
          <w:rFonts w:ascii="Book Antiqua" w:eastAsia="Times New Roman" w:hAnsi="Book Antiqua" w:cs="Times New Roman"/>
          <w:i/>
          <w:iCs/>
          <w:color w:val="800000"/>
          <w:lang w:eastAsia="it-IT"/>
        </w:rPr>
        <w:t>Dalla prima lettera di san Paolo apostolo ai Corinzi</w:t>
      </w:r>
    </w:p>
    <w:p w:rsidR="002F5B00" w:rsidRPr="002F5B00" w:rsidRDefault="002F5B00" w:rsidP="002F5B00">
      <w:pPr>
        <w:ind w:left="150" w:right="150"/>
        <w:jc w:val="left"/>
        <w:rPr>
          <w:rFonts w:ascii="Book Antiqua" w:eastAsia="Times New Roman" w:hAnsi="Book Antiqua" w:cs="Times New Roman"/>
          <w:i/>
          <w:iCs/>
          <w:color w:val="800000"/>
          <w:lang w:eastAsia="it-IT"/>
        </w:rPr>
      </w:pPr>
      <w:r w:rsidRPr="002F5B00">
        <w:rPr>
          <w:rFonts w:ascii="Book Antiqua" w:eastAsia="Times New Roman" w:hAnsi="Book Antiqua" w:cs="Times New Roman"/>
          <w:i/>
          <w:iCs/>
          <w:color w:val="800000"/>
          <w:lang w:eastAsia="it-IT"/>
        </w:rPr>
        <w:br/>
      </w:r>
      <w:r w:rsidRPr="002F5B00">
        <w:rPr>
          <w:rFonts w:ascii="Book Antiqua" w:eastAsia="Times New Roman" w:hAnsi="Book Antiqua" w:cs="Times New Roman"/>
          <w:color w:val="800000"/>
          <w:lang w:eastAsia="it-IT"/>
        </w:rPr>
        <w:t>Fratelli, sia che mangiate sia che beviate sia che facciate qualsiasi altra cosa, fate tutto per la gloria di Dio. Non siate motivo di scandalo né ai Giudei, né ai Greci, né alla Chiesa di Dio; così come io mi sforzo di piacere a tutti in tutto, senza cercare il mio interesse ma quello di molti, perché giungano alla salvezza. </w:t>
      </w:r>
      <w:r w:rsidRPr="002F5B00">
        <w:rPr>
          <w:rFonts w:ascii="Book Antiqua" w:eastAsia="Times New Roman" w:hAnsi="Book Antiqua" w:cs="Times New Roman"/>
          <w:color w:val="800000"/>
          <w:lang w:eastAsia="it-IT"/>
        </w:rPr>
        <w:br/>
        <w:t>Diventate miei imitatori, come io lo sono di Cristo. </w:t>
      </w:r>
      <w:r w:rsidRPr="002F5B00">
        <w:rPr>
          <w:rFonts w:ascii="Book Antiqua" w:eastAsia="Times New Roman" w:hAnsi="Book Antiqua" w:cs="Times New Roman"/>
          <w:b/>
          <w:bCs/>
          <w:color w:val="800000"/>
          <w:lang w:eastAsia="it-IT"/>
        </w:rPr>
        <w:br/>
      </w:r>
      <w:r w:rsidRPr="002F5B00">
        <w:rPr>
          <w:rFonts w:ascii="Book Antiqua" w:eastAsia="Times New Roman" w:hAnsi="Book Antiqua" w:cs="Times New Roman"/>
          <w:b/>
          <w:bCs/>
          <w:color w:val="800000"/>
          <w:lang w:eastAsia="it-IT"/>
        </w:rPr>
        <w:br/>
      </w:r>
      <w:r w:rsidRPr="002F5B00">
        <w:rPr>
          <w:rFonts w:ascii="Book Antiqua" w:eastAsia="Times New Roman" w:hAnsi="Book Antiqua" w:cs="Times New Roman"/>
          <w:b/>
          <w:bCs/>
          <w:noProof/>
          <w:color w:val="800000"/>
          <w:lang w:eastAsia="it-IT"/>
        </w:rPr>
        <w:drawing>
          <wp:inline distT="0" distB="0" distL="0" distR="0" wp14:anchorId="7BDDA53E" wp14:editId="01192D45">
            <wp:extent cx="222250" cy="171450"/>
            <wp:effectExtent l="0" t="0" r="6350" b="0"/>
            <wp:docPr id="3" name="Immagine 3" descr="http://www.maranatha.it/imag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anatha.it/images/crs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 cy="171450"/>
                    </a:xfrm>
                    <a:prstGeom prst="rect">
                      <a:avLst/>
                    </a:prstGeom>
                    <a:noFill/>
                    <a:ln>
                      <a:noFill/>
                    </a:ln>
                  </pic:spPr>
                </pic:pic>
              </a:graphicData>
            </a:graphic>
          </wp:inline>
        </w:drawing>
      </w:r>
      <w:r w:rsidRPr="002F5B00">
        <w:rPr>
          <w:rFonts w:ascii="Book Antiqua" w:eastAsia="Times New Roman" w:hAnsi="Book Antiqua" w:cs="Times New Roman"/>
          <w:b/>
          <w:bCs/>
          <w:color w:val="800000"/>
          <w:lang w:eastAsia="it-IT"/>
        </w:rPr>
        <w:t>Vangelo </w:t>
      </w:r>
      <w:r w:rsidRPr="002F5B00">
        <w:rPr>
          <w:rFonts w:ascii="Book Antiqua" w:eastAsia="Times New Roman" w:hAnsi="Book Antiqua" w:cs="Times New Roman"/>
          <w:color w:val="800000"/>
          <w:lang w:eastAsia="it-IT"/>
        </w:rPr>
        <w:t> Mc 1, 40-45</w:t>
      </w:r>
      <w:r w:rsidRPr="002F5B00">
        <w:rPr>
          <w:rFonts w:ascii="Book Antiqua" w:eastAsia="Times New Roman" w:hAnsi="Book Antiqua" w:cs="Times New Roman"/>
          <w:color w:val="FF0000"/>
          <w:lang w:eastAsia="it-IT"/>
        </w:rPr>
        <w:br/>
      </w:r>
      <w:r w:rsidRPr="002F5B00">
        <w:rPr>
          <w:rFonts w:ascii="Book Antiqua" w:eastAsia="Times New Roman" w:hAnsi="Book Antiqua" w:cs="Times New Roman"/>
          <w:i/>
          <w:iCs/>
          <w:color w:val="800000"/>
          <w:lang w:eastAsia="it-IT"/>
        </w:rPr>
        <w:t>Dal vangelo secondo Marco</w:t>
      </w:r>
    </w:p>
    <w:p w:rsidR="002F5B00" w:rsidRPr="002F5B00" w:rsidRDefault="002F5B00" w:rsidP="002F5B00">
      <w:pPr>
        <w:ind w:left="150" w:right="150"/>
        <w:jc w:val="left"/>
        <w:rPr>
          <w:rFonts w:ascii="Times New Roman" w:eastAsia="Times New Roman" w:hAnsi="Times New Roman" w:cs="Times New Roman"/>
          <w:color w:val="000000"/>
          <w:lang w:eastAsia="it-IT"/>
        </w:rPr>
      </w:pPr>
      <w:r w:rsidRPr="002F5B00">
        <w:rPr>
          <w:rFonts w:ascii="Book Antiqua" w:eastAsia="Times New Roman" w:hAnsi="Book Antiqua" w:cs="Times New Roman"/>
          <w:color w:val="800000"/>
          <w:sz w:val="12"/>
          <w:szCs w:val="12"/>
          <w:lang w:eastAsia="it-IT"/>
        </w:rPr>
        <w:br/>
      </w:r>
      <w:r w:rsidRPr="002F5B00">
        <w:rPr>
          <w:rFonts w:ascii="Book Antiqua" w:eastAsia="Times New Roman" w:hAnsi="Book Antiqua" w:cs="Times New Roman"/>
          <w:color w:val="800000"/>
          <w:lang w:eastAsia="it-IT"/>
        </w:rPr>
        <w:t>In quel tempo, venne da Gesù un lebbroso, che lo supplicava in ginocchio e gli diceva: «Se vuoi, puoi purificarmi!». Ne ebbe compassione, tese la mano, lo toccò e gli disse: «Lo voglio, sii purificato!». </w:t>
      </w:r>
      <w:r w:rsidRPr="002F5B00">
        <w:rPr>
          <w:rFonts w:ascii="Book Antiqua" w:eastAsia="Times New Roman" w:hAnsi="Book Antiqua" w:cs="Times New Roman"/>
          <w:color w:val="800000"/>
          <w:lang w:eastAsia="it-IT"/>
        </w:rPr>
        <w:br/>
        <w:t>E subito la lebbra scomparve da lui ed egli fu purificato. E, ammonendolo severamente, lo cacciò via subito e gli disse: «Guarda di non dire niente a nessuno; va', invece, a mostrarti al sacerdote e offri per la tua purificazione quello che Mosè ha prescritto, come testimonianza per loro».</w:t>
      </w:r>
      <w:r w:rsidRPr="002F5B00">
        <w:rPr>
          <w:rFonts w:ascii="Book Antiqua" w:eastAsia="Times New Roman" w:hAnsi="Book Antiqua" w:cs="Times New Roman"/>
          <w:color w:val="800000"/>
          <w:lang w:eastAsia="it-IT"/>
        </w:rPr>
        <w:br/>
        <w:t>Ma quello si allontanò e si mise a proclamare e a divulgare il fatto, tanto che Gesù non poteva più entrare pubblicamente in una città, ma rimaneva fuori, in luoghi deserti; e venivano a lui da ogni parte. </w:t>
      </w:r>
      <w:r w:rsidRPr="002F5B00">
        <w:rPr>
          <w:rFonts w:ascii="Book Antiqua" w:eastAsia="Times New Roman" w:hAnsi="Book Antiqua" w:cs="Times New Roman"/>
          <w:b/>
          <w:bCs/>
          <w:i/>
          <w:iCs/>
          <w:color w:val="800000"/>
          <w:lang w:eastAsia="it-IT"/>
        </w:rPr>
        <w:br/>
      </w:r>
    </w:p>
    <w:p w:rsidR="00A57BEC" w:rsidRPr="00A57BEC" w:rsidRDefault="00A57BEC" w:rsidP="00A57BEC">
      <w:pPr>
        <w:rPr>
          <w:rFonts w:ascii="Calibri Light" w:eastAsia="Calibri" w:hAnsi="Calibri Light" w:cs="Times New Roman"/>
          <w:b/>
          <w:lang w:eastAsia="it-IT"/>
        </w:rPr>
      </w:pPr>
      <w:r w:rsidRPr="00A57BEC">
        <w:rPr>
          <w:rFonts w:ascii="Calibri Light" w:eastAsia="Calibri" w:hAnsi="Calibri Light" w:cs="Times New Roman"/>
          <w:b/>
          <w:lang w:eastAsia="it-IT"/>
        </w:rPr>
        <w:tab/>
        <w:t>RIFLESSIONI</w:t>
      </w:r>
    </w:p>
    <w:p w:rsidR="00A57BEC" w:rsidRPr="00A57BEC" w:rsidRDefault="00BF64C3" w:rsidP="00A57BEC">
      <w:pPr>
        <w:rPr>
          <w:rFonts w:eastAsia="Calibri" w:cs="Times New Roman"/>
          <w:sz w:val="24"/>
          <w:szCs w:val="24"/>
          <w:lang w:eastAsia="it-IT"/>
        </w:rPr>
      </w:pPr>
      <w:r>
        <w:rPr>
          <w:rFonts w:eastAsia="Calibri" w:cs="Times New Roman"/>
          <w:sz w:val="24"/>
          <w:szCs w:val="24"/>
          <w:lang w:eastAsia="it-IT"/>
        </w:rPr>
        <w:tab/>
      </w:r>
    </w:p>
    <w:p w:rsidR="00A57BEC" w:rsidRPr="00A57BEC" w:rsidRDefault="00A57BEC" w:rsidP="00A57BEC">
      <w:pPr>
        <w:rPr>
          <w:rFonts w:eastAsia="Calibri" w:cs="Times New Roman"/>
          <w:b/>
          <w:sz w:val="24"/>
          <w:szCs w:val="24"/>
          <w:lang w:eastAsia="it-IT"/>
        </w:rPr>
      </w:pPr>
      <w:r w:rsidRPr="00A57BEC">
        <w:rPr>
          <w:rFonts w:eastAsia="Calibri" w:cs="Times New Roman"/>
          <w:b/>
          <w:sz w:val="24"/>
          <w:szCs w:val="24"/>
          <w:lang w:eastAsia="it-IT"/>
        </w:rPr>
        <w:t>- La lebbra.</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La lebbra ai tempi di Gesù,</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(come tutte le malattie della pelle: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psoriasi, herpes, macchie, voglie....)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era una malattia infamante: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 xml:space="preserve">l’ammalato di lebbra veniva considerato immondo, </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peccatore, castigato da Dio,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tenuto lontano dalla comunità,</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allontanato pure dalla famiglia;</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 xml:space="preserve">non poteva vivere neppure </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in famiglia,</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in una casa,</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all’interno del paese;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non poteva frequentare alcun luogo pubblico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e se andava per la strada</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doveva avvertire della sua malattia quanti incrociava.</w:t>
      </w:r>
    </w:p>
    <w:p w:rsidR="00A57BEC" w:rsidRPr="00A57BEC" w:rsidRDefault="00A57BEC" w:rsidP="00A57BEC">
      <w:pPr>
        <w:rPr>
          <w:rFonts w:eastAsia="Calibri" w:cs="Times New Roman"/>
          <w:sz w:val="24"/>
          <w:szCs w:val="24"/>
          <w:lang w:eastAsia="it-IT"/>
        </w:rPr>
      </w:pP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Se poi qualcuno avesse toccato un lebbroso,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pure lui ne veniva contaminato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 xml:space="preserve">e doveva sottoporsi a una serie di esami </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e stare in quarantena lontano da tutti.</w:t>
      </w:r>
    </w:p>
    <w:p w:rsidR="00A57BEC" w:rsidRPr="00A57BEC" w:rsidRDefault="00A57BEC" w:rsidP="00A57BEC">
      <w:pPr>
        <w:rPr>
          <w:rFonts w:eastAsia="Calibri" w:cs="Times New Roman"/>
          <w:sz w:val="24"/>
          <w:szCs w:val="24"/>
          <w:lang w:eastAsia="it-IT"/>
        </w:rPr>
      </w:pPr>
    </w:p>
    <w:p w:rsidR="00A57BEC" w:rsidRDefault="00A57BEC" w:rsidP="00A57BEC">
      <w:pPr>
        <w:rPr>
          <w:rFonts w:eastAsia="Calibri" w:cs="Times New Roman"/>
          <w:sz w:val="24"/>
          <w:szCs w:val="24"/>
          <w:lang w:eastAsia="it-IT"/>
        </w:rPr>
      </w:pPr>
      <w:r w:rsidRPr="00A57BEC">
        <w:rPr>
          <w:rFonts w:eastAsia="Calibri" w:cs="Times New Roman"/>
          <w:sz w:val="24"/>
          <w:szCs w:val="24"/>
          <w:lang w:eastAsia="it-IT"/>
        </w:rPr>
        <w:t xml:space="preserve">Il lebbroso era considerato maledetto da Dio </w:t>
      </w:r>
    </w:p>
    <w:p w:rsidR="00A57BEC" w:rsidRPr="00A57BEC" w:rsidRDefault="00A57BEC" w:rsidP="00A57BEC">
      <w:pPr>
        <w:rPr>
          <w:rFonts w:eastAsia="Calibri" w:cs="Times New Roman"/>
          <w:sz w:val="24"/>
          <w:szCs w:val="24"/>
          <w:lang w:eastAsia="it-IT"/>
        </w:rPr>
      </w:pPr>
      <w:r>
        <w:rPr>
          <w:rFonts w:eastAsia="Calibri" w:cs="Times New Roman"/>
          <w:sz w:val="24"/>
          <w:szCs w:val="24"/>
          <w:lang w:eastAsia="it-IT"/>
        </w:rPr>
        <w:t>per qualche peccato suo o dei suoi genitori</w:t>
      </w:r>
      <w:r w:rsidR="00BF64C3">
        <w:rPr>
          <w:rFonts w:eastAsia="Calibri" w:cs="Times New Roman"/>
          <w:sz w:val="24"/>
          <w:szCs w:val="24"/>
          <w:lang w:eastAsia="it-IT"/>
        </w:rPr>
        <w:t>;</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pertanto maledetto anche dagli uomini</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e abbandonato a se stesso.</w:t>
      </w:r>
    </w:p>
    <w:p w:rsidR="00A57BEC" w:rsidRPr="00A57BEC" w:rsidRDefault="00A57BEC" w:rsidP="00A57BEC">
      <w:pPr>
        <w:rPr>
          <w:rFonts w:eastAsia="Calibri" w:cs="Times New Roman"/>
          <w:sz w:val="24"/>
          <w:szCs w:val="24"/>
          <w:lang w:eastAsia="it-IT"/>
        </w:rPr>
      </w:pP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La guarigione era praticamente impossibile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se si trattava di vera lebbra;</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 xml:space="preserve">ma pure da una macchia della pelle </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o da una eczema</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è praticamente impossibile guarire anche oggi.</w:t>
      </w:r>
    </w:p>
    <w:p w:rsidR="00A57BEC" w:rsidRDefault="00BF64C3" w:rsidP="00A57BEC">
      <w:pPr>
        <w:rPr>
          <w:rFonts w:eastAsia="Calibri" w:cs="Times New Roman"/>
          <w:sz w:val="24"/>
          <w:szCs w:val="24"/>
          <w:lang w:eastAsia="it-IT"/>
        </w:rPr>
      </w:pPr>
      <w:r>
        <w:rPr>
          <w:rFonts w:eastAsia="Calibri" w:cs="Times New Roman"/>
          <w:sz w:val="24"/>
          <w:szCs w:val="24"/>
          <w:lang w:eastAsia="it-IT"/>
        </w:rPr>
        <w:t>Quindi una persona con segni sulla pelle</w:t>
      </w:r>
    </w:p>
    <w:p w:rsidR="00BF64C3" w:rsidRDefault="00BF64C3" w:rsidP="00A57BEC">
      <w:pPr>
        <w:rPr>
          <w:rFonts w:eastAsia="Calibri" w:cs="Times New Roman"/>
          <w:sz w:val="24"/>
          <w:szCs w:val="24"/>
          <w:lang w:eastAsia="it-IT"/>
        </w:rPr>
      </w:pPr>
      <w:r>
        <w:rPr>
          <w:rFonts w:eastAsia="Calibri" w:cs="Times New Roman"/>
          <w:sz w:val="24"/>
          <w:szCs w:val="24"/>
          <w:lang w:eastAsia="it-IT"/>
        </w:rPr>
        <w:t>veniva esclusa socialmente</w:t>
      </w:r>
    </w:p>
    <w:p w:rsidR="00BF64C3" w:rsidRDefault="00BF64C3" w:rsidP="00A57BEC">
      <w:pPr>
        <w:rPr>
          <w:rFonts w:eastAsia="Calibri" w:cs="Times New Roman"/>
          <w:sz w:val="24"/>
          <w:szCs w:val="24"/>
          <w:lang w:eastAsia="it-IT"/>
        </w:rPr>
      </w:pPr>
      <w:r>
        <w:rPr>
          <w:rFonts w:eastAsia="Calibri" w:cs="Times New Roman"/>
          <w:sz w:val="24"/>
          <w:szCs w:val="24"/>
          <w:lang w:eastAsia="it-IT"/>
        </w:rPr>
        <w:t>e abbandonata a se stessa…</w:t>
      </w:r>
    </w:p>
    <w:p w:rsidR="00BF64C3" w:rsidRDefault="00BF64C3" w:rsidP="00A57BEC">
      <w:pPr>
        <w:rPr>
          <w:rFonts w:eastAsia="Calibri" w:cs="Times New Roman"/>
          <w:sz w:val="24"/>
          <w:szCs w:val="24"/>
          <w:lang w:eastAsia="it-IT"/>
        </w:rPr>
      </w:pPr>
      <w:r>
        <w:rPr>
          <w:rFonts w:eastAsia="Calibri" w:cs="Times New Roman"/>
          <w:sz w:val="24"/>
          <w:szCs w:val="24"/>
          <w:lang w:eastAsia="it-IT"/>
        </w:rPr>
        <w:t>a meno che non avesse qualcuno che le voleva bene</w:t>
      </w:r>
    </w:p>
    <w:p w:rsidR="00BF64C3" w:rsidRDefault="00BF64C3" w:rsidP="00A57BEC">
      <w:pPr>
        <w:rPr>
          <w:rFonts w:eastAsia="Calibri" w:cs="Times New Roman"/>
          <w:sz w:val="24"/>
          <w:szCs w:val="24"/>
          <w:lang w:eastAsia="it-IT"/>
        </w:rPr>
      </w:pPr>
      <w:r>
        <w:rPr>
          <w:rFonts w:eastAsia="Calibri" w:cs="Times New Roman"/>
          <w:sz w:val="24"/>
          <w:szCs w:val="24"/>
          <w:lang w:eastAsia="it-IT"/>
        </w:rPr>
        <w:t>e l’aiutasse di nascosto.</w:t>
      </w:r>
    </w:p>
    <w:p w:rsidR="00BF64C3" w:rsidRDefault="00BF64C3" w:rsidP="00A57BEC">
      <w:pPr>
        <w:rPr>
          <w:rFonts w:eastAsia="Calibri" w:cs="Times New Roman"/>
          <w:sz w:val="24"/>
          <w:szCs w:val="24"/>
          <w:lang w:eastAsia="it-IT"/>
        </w:rPr>
      </w:pPr>
    </w:p>
    <w:p w:rsidR="007A6DFC" w:rsidRDefault="007A6DFC" w:rsidP="00A57BEC">
      <w:pPr>
        <w:rPr>
          <w:rFonts w:eastAsia="Calibri" w:cs="Times New Roman"/>
          <w:sz w:val="24"/>
          <w:szCs w:val="24"/>
          <w:lang w:eastAsia="it-IT"/>
        </w:rPr>
      </w:pPr>
      <w:r>
        <w:rPr>
          <w:rFonts w:eastAsia="Calibri" w:cs="Times New Roman"/>
          <w:sz w:val="24"/>
          <w:szCs w:val="24"/>
          <w:lang w:eastAsia="it-IT"/>
        </w:rPr>
        <w:t xml:space="preserve">- Questo per capire la situazione in cui vivevano </w:t>
      </w:r>
    </w:p>
    <w:p w:rsidR="007A6DFC" w:rsidRDefault="007A6DFC" w:rsidP="00A57BEC">
      <w:pPr>
        <w:rPr>
          <w:rFonts w:eastAsia="Calibri" w:cs="Times New Roman"/>
          <w:sz w:val="24"/>
          <w:szCs w:val="24"/>
          <w:lang w:eastAsia="it-IT"/>
        </w:rPr>
      </w:pPr>
      <w:r>
        <w:rPr>
          <w:rFonts w:eastAsia="Calibri" w:cs="Times New Roman"/>
          <w:sz w:val="24"/>
          <w:szCs w:val="24"/>
          <w:lang w:eastAsia="it-IT"/>
        </w:rPr>
        <w:t>molti malati con macchie sulla pelle,</w:t>
      </w:r>
    </w:p>
    <w:p w:rsidR="007A6DFC" w:rsidRDefault="007A6DFC" w:rsidP="00A57BEC">
      <w:pPr>
        <w:rPr>
          <w:rFonts w:eastAsia="Calibri" w:cs="Times New Roman"/>
          <w:sz w:val="24"/>
          <w:szCs w:val="24"/>
          <w:lang w:eastAsia="it-IT"/>
        </w:rPr>
      </w:pPr>
      <w:r>
        <w:rPr>
          <w:rFonts w:eastAsia="Calibri" w:cs="Times New Roman"/>
          <w:sz w:val="24"/>
          <w:szCs w:val="24"/>
          <w:lang w:eastAsia="it-IT"/>
        </w:rPr>
        <w:t>anche se non era lebbra e non fosse stata contagiosa…</w:t>
      </w:r>
    </w:p>
    <w:p w:rsidR="007A6DFC" w:rsidRDefault="007A6DFC" w:rsidP="00A57BEC">
      <w:pPr>
        <w:rPr>
          <w:rFonts w:eastAsia="Calibri" w:cs="Times New Roman"/>
          <w:sz w:val="24"/>
          <w:szCs w:val="24"/>
          <w:lang w:eastAsia="it-IT"/>
        </w:rPr>
      </w:pPr>
      <w:r>
        <w:rPr>
          <w:rFonts w:eastAsia="Calibri" w:cs="Times New Roman"/>
          <w:sz w:val="24"/>
          <w:szCs w:val="24"/>
          <w:lang w:eastAsia="it-IT"/>
        </w:rPr>
        <w:t>per loro era la morte civile</w:t>
      </w:r>
    </w:p>
    <w:p w:rsidR="007A6DFC" w:rsidRDefault="007A6DFC" w:rsidP="00A57BEC">
      <w:pPr>
        <w:rPr>
          <w:rFonts w:eastAsia="Calibri" w:cs="Times New Roman"/>
          <w:sz w:val="24"/>
          <w:szCs w:val="24"/>
          <w:lang w:eastAsia="it-IT"/>
        </w:rPr>
      </w:pPr>
      <w:r>
        <w:rPr>
          <w:rFonts w:eastAsia="Calibri" w:cs="Times New Roman"/>
          <w:sz w:val="24"/>
          <w:szCs w:val="24"/>
          <w:lang w:eastAsia="it-IT"/>
        </w:rPr>
        <w:t>e a volte anche economica:</w:t>
      </w:r>
    </w:p>
    <w:p w:rsidR="007A6DFC" w:rsidRDefault="007A6DFC" w:rsidP="00A57BEC">
      <w:pPr>
        <w:rPr>
          <w:rFonts w:eastAsia="Calibri" w:cs="Times New Roman"/>
          <w:sz w:val="24"/>
          <w:szCs w:val="24"/>
          <w:lang w:eastAsia="it-IT"/>
        </w:rPr>
      </w:pPr>
      <w:r>
        <w:rPr>
          <w:rFonts w:eastAsia="Calibri" w:cs="Times New Roman"/>
          <w:sz w:val="24"/>
          <w:szCs w:val="24"/>
          <w:lang w:eastAsia="it-IT"/>
        </w:rPr>
        <w:t>non potendo lavorare</w:t>
      </w:r>
    </w:p>
    <w:p w:rsidR="007A6DFC" w:rsidRDefault="007A6DFC" w:rsidP="00A57BEC">
      <w:pPr>
        <w:rPr>
          <w:rFonts w:eastAsia="Calibri" w:cs="Times New Roman"/>
          <w:sz w:val="24"/>
          <w:szCs w:val="24"/>
          <w:lang w:eastAsia="it-IT"/>
        </w:rPr>
      </w:pPr>
      <w:r>
        <w:rPr>
          <w:rFonts w:eastAsia="Calibri" w:cs="Times New Roman"/>
          <w:sz w:val="24"/>
          <w:szCs w:val="24"/>
          <w:lang w:eastAsia="it-IT"/>
        </w:rPr>
        <w:t xml:space="preserve">se non avevano una famiglia alle spalle </w:t>
      </w:r>
    </w:p>
    <w:p w:rsidR="007A6DFC" w:rsidRDefault="007A6DFC" w:rsidP="00A57BEC">
      <w:pPr>
        <w:rPr>
          <w:rFonts w:eastAsia="Calibri" w:cs="Times New Roman"/>
          <w:sz w:val="24"/>
          <w:szCs w:val="24"/>
          <w:lang w:eastAsia="it-IT"/>
        </w:rPr>
      </w:pPr>
      <w:r>
        <w:rPr>
          <w:rFonts w:eastAsia="Calibri" w:cs="Times New Roman"/>
          <w:sz w:val="24"/>
          <w:szCs w:val="24"/>
          <w:lang w:eastAsia="it-IT"/>
        </w:rPr>
        <w:t>che li potesse aiutare,</w:t>
      </w:r>
    </w:p>
    <w:p w:rsidR="007A6DFC" w:rsidRDefault="007A6DFC" w:rsidP="00A57BEC">
      <w:pPr>
        <w:rPr>
          <w:rFonts w:eastAsia="Calibri" w:cs="Times New Roman"/>
          <w:sz w:val="24"/>
          <w:szCs w:val="24"/>
          <w:lang w:eastAsia="it-IT"/>
        </w:rPr>
      </w:pPr>
      <w:r>
        <w:rPr>
          <w:rFonts w:eastAsia="Calibri" w:cs="Times New Roman"/>
          <w:sz w:val="24"/>
          <w:szCs w:val="24"/>
          <w:lang w:eastAsia="it-IT"/>
        </w:rPr>
        <w:t xml:space="preserve">erano lasciati a se stessi… </w:t>
      </w:r>
    </w:p>
    <w:p w:rsidR="007A6DFC" w:rsidRDefault="007A6DFC" w:rsidP="00A57BEC">
      <w:pPr>
        <w:rPr>
          <w:rFonts w:eastAsia="Calibri" w:cs="Times New Roman"/>
          <w:sz w:val="24"/>
          <w:szCs w:val="24"/>
          <w:lang w:eastAsia="it-IT"/>
        </w:rPr>
      </w:pPr>
      <w:r>
        <w:rPr>
          <w:rFonts w:eastAsia="Calibri" w:cs="Times New Roman"/>
          <w:sz w:val="24"/>
          <w:szCs w:val="24"/>
          <w:lang w:eastAsia="it-IT"/>
        </w:rPr>
        <w:t>destinati a soccombere…</w:t>
      </w:r>
    </w:p>
    <w:p w:rsidR="007A6DFC" w:rsidRDefault="007A6DFC" w:rsidP="00A57BEC">
      <w:pPr>
        <w:rPr>
          <w:rFonts w:eastAsia="Calibri" w:cs="Times New Roman"/>
          <w:sz w:val="24"/>
          <w:szCs w:val="24"/>
          <w:lang w:eastAsia="it-IT"/>
        </w:rPr>
      </w:pPr>
      <w:r>
        <w:rPr>
          <w:rFonts w:eastAsia="Calibri" w:cs="Times New Roman"/>
          <w:sz w:val="24"/>
          <w:szCs w:val="24"/>
          <w:lang w:eastAsia="it-IT"/>
        </w:rPr>
        <w:t>tutti convinti che fosse la giusta punizione di Dio</w:t>
      </w:r>
    </w:p>
    <w:p w:rsidR="007A6DFC" w:rsidRDefault="007A6DFC" w:rsidP="00A57BEC">
      <w:pPr>
        <w:rPr>
          <w:rFonts w:eastAsia="Calibri" w:cs="Times New Roman"/>
          <w:sz w:val="24"/>
          <w:szCs w:val="24"/>
          <w:lang w:eastAsia="it-IT"/>
        </w:rPr>
      </w:pPr>
      <w:r>
        <w:rPr>
          <w:rFonts w:eastAsia="Calibri" w:cs="Times New Roman"/>
          <w:sz w:val="24"/>
          <w:szCs w:val="24"/>
          <w:lang w:eastAsia="it-IT"/>
        </w:rPr>
        <w:t>a cui dovevano adeguarsi.</w:t>
      </w:r>
    </w:p>
    <w:p w:rsidR="007A6DFC" w:rsidRDefault="007A6DFC" w:rsidP="00A57BEC">
      <w:pPr>
        <w:rPr>
          <w:rFonts w:eastAsia="Calibri" w:cs="Times New Roman"/>
          <w:sz w:val="24"/>
          <w:szCs w:val="24"/>
          <w:lang w:eastAsia="it-IT"/>
        </w:rPr>
      </w:pPr>
    </w:p>
    <w:p w:rsidR="007A6DFC" w:rsidRDefault="007A6DFC" w:rsidP="00A57BEC">
      <w:pPr>
        <w:rPr>
          <w:rFonts w:eastAsia="Calibri" w:cs="Times New Roman"/>
          <w:sz w:val="24"/>
          <w:szCs w:val="24"/>
          <w:lang w:eastAsia="it-IT"/>
        </w:rPr>
      </w:pPr>
    </w:p>
    <w:p w:rsidR="00BF64C3" w:rsidRDefault="00BF64C3" w:rsidP="00A57BEC">
      <w:pPr>
        <w:rPr>
          <w:rFonts w:eastAsia="Calibri" w:cs="Times New Roman"/>
          <w:sz w:val="32"/>
          <w:szCs w:val="32"/>
          <w:lang w:eastAsia="it-IT"/>
        </w:rPr>
      </w:pPr>
      <w:r w:rsidRPr="00BF64C3">
        <w:rPr>
          <w:rFonts w:eastAsia="Calibri" w:cs="Times New Roman"/>
          <w:sz w:val="32"/>
          <w:szCs w:val="32"/>
          <w:lang w:eastAsia="it-IT"/>
        </w:rPr>
        <w:tab/>
        <w:t>Vangelo</w:t>
      </w:r>
    </w:p>
    <w:p w:rsidR="00BF64C3" w:rsidRPr="00A57BEC" w:rsidRDefault="00BF64C3" w:rsidP="00A57BEC">
      <w:pPr>
        <w:rPr>
          <w:rFonts w:eastAsia="Calibri" w:cs="Times New Roman"/>
          <w:sz w:val="10"/>
          <w:szCs w:val="10"/>
          <w:lang w:eastAsia="it-IT"/>
        </w:rPr>
      </w:pPr>
    </w:p>
    <w:p w:rsidR="00A57BEC" w:rsidRPr="00A57BEC" w:rsidRDefault="00A57BEC" w:rsidP="00A57BEC">
      <w:pPr>
        <w:rPr>
          <w:rFonts w:eastAsia="Calibri" w:cs="Times New Roman"/>
          <w:b/>
          <w:sz w:val="24"/>
          <w:szCs w:val="24"/>
          <w:lang w:eastAsia="it-IT"/>
        </w:rPr>
      </w:pPr>
      <w:r w:rsidRPr="00A57BEC">
        <w:rPr>
          <w:rFonts w:eastAsia="Calibri" w:cs="Times New Roman"/>
          <w:b/>
          <w:sz w:val="24"/>
          <w:szCs w:val="24"/>
          <w:lang w:eastAsia="it-IT"/>
        </w:rPr>
        <w:t>- “Se tu voi puoi purificarmi”</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Perfino il lebbroso è convinto di essere un peccatore,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giustamente punito da Dio;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e sente il bisogno di una purificazione interiore,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del perdono di Dio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prima ancora della guarigione;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è convinto pure lui che la lebbra sia conseguenza</w:t>
      </w:r>
    </w:p>
    <w:p w:rsidR="00BF64C3" w:rsidRDefault="00A57BEC" w:rsidP="00A57BEC">
      <w:pPr>
        <w:rPr>
          <w:rFonts w:eastAsia="Calibri" w:cs="Times New Roman"/>
          <w:sz w:val="24"/>
          <w:szCs w:val="24"/>
          <w:lang w:eastAsia="it-IT"/>
        </w:rPr>
      </w:pPr>
      <w:r w:rsidRPr="00A57BEC">
        <w:rPr>
          <w:rFonts w:eastAsia="Calibri" w:cs="Times New Roman"/>
          <w:sz w:val="24"/>
          <w:szCs w:val="24"/>
          <w:lang w:eastAsia="it-IT"/>
        </w:rPr>
        <w:t>della sua cattiva condotta</w:t>
      </w:r>
    </w:p>
    <w:p w:rsidR="00BF64C3" w:rsidRDefault="00BF64C3" w:rsidP="00A57BEC">
      <w:pPr>
        <w:rPr>
          <w:rFonts w:eastAsia="Calibri" w:cs="Times New Roman"/>
          <w:sz w:val="24"/>
          <w:szCs w:val="24"/>
          <w:lang w:eastAsia="it-IT"/>
        </w:rPr>
      </w:pPr>
      <w:r>
        <w:rPr>
          <w:rFonts w:eastAsia="Calibri" w:cs="Times New Roman"/>
          <w:sz w:val="24"/>
          <w:szCs w:val="24"/>
          <w:lang w:eastAsia="it-IT"/>
        </w:rPr>
        <w:t>o di quella dei suoi genitori</w:t>
      </w:r>
    </w:p>
    <w:p w:rsidR="00A57BEC" w:rsidRPr="00A57BEC" w:rsidRDefault="00BF64C3" w:rsidP="00A57BEC">
      <w:pPr>
        <w:rPr>
          <w:rFonts w:eastAsia="Calibri" w:cs="Times New Roman"/>
          <w:sz w:val="24"/>
          <w:szCs w:val="24"/>
          <w:lang w:eastAsia="it-IT"/>
        </w:rPr>
      </w:pPr>
      <w:r>
        <w:rPr>
          <w:rFonts w:eastAsia="Calibri" w:cs="Times New Roman"/>
          <w:sz w:val="24"/>
          <w:szCs w:val="24"/>
          <w:lang w:eastAsia="it-IT"/>
        </w:rPr>
        <w:t>di cui lui sta scontando il castigo</w:t>
      </w:r>
      <w:r w:rsidR="00A57BEC" w:rsidRPr="00A57BEC">
        <w:rPr>
          <w:rFonts w:eastAsia="Calibri" w:cs="Times New Roman"/>
          <w:sz w:val="24"/>
          <w:szCs w:val="24"/>
          <w:lang w:eastAsia="it-IT"/>
        </w:rPr>
        <w:t>.</w:t>
      </w:r>
    </w:p>
    <w:p w:rsidR="00A57BEC" w:rsidRPr="00A57BEC" w:rsidRDefault="00A57BEC" w:rsidP="00A57BEC">
      <w:pPr>
        <w:rPr>
          <w:rFonts w:eastAsia="Calibri" w:cs="Times New Roman"/>
          <w:sz w:val="24"/>
          <w:szCs w:val="24"/>
          <w:lang w:eastAsia="it-IT"/>
        </w:rPr>
      </w:pPr>
    </w:p>
    <w:p w:rsidR="00A57BEC" w:rsidRPr="00A57BEC" w:rsidRDefault="00A57BEC" w:rsidP="00A57BEC">
      <w:pPr>
        <w:rPr>
          <w:rFonts w:eastAsia="Calibri" w:cs="Times New Roman"/>
          <w:b/>
          <w:sz w:val="24"/>
          <w:szCs w:val="24"/>
          <w:lang w:eastAsia="it-IT"/>
        </w:rPr>
      </w:pPr>
      <w:r w:rsidRPr="00A57BEC">
        <w:rPr>
          <w:rFonts w:eastAsia="Calibri" w:cs="Times New Roman"/>
          <w:b/>
          <w:sz w:val="24"/>
          <w:szCs w:val="24"/>
          <w:lang w:eastAsia="it-IT"/>
        </w:rPr>
        <w:t>N.B.</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Al tempo di Gesù la religione ebraica,</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come la religione cristiana nel medioevo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erano</w:t>
      </w:r>
      <w:r w:rsidRPr="00A57BEC">
        <w:rPr>
          <w:rFonts w:eastAsia="Calibri" w:cs="Times New Roman"/>
          <w:b/>
          <w:sz w:val="24"/>
          <w:szCs w:val="24"/>
          <w:lang w:eastAsia="it-IT"/>
        </w:rPr>
        <w:t xml:space="preserve"> religioni della paura,</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 xml:space="preserve">del fanatismo religioso </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(es. tempo della caccia alle streghe,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dei processi dell’Inquisizione...</w:t>
      </w:r>
    </w:p>
    <w:p w:rsidR="00F23A13" w:rsidRDefault="00A57BEC" w:rsidP="00A57BEC">
      <w:pPr>
        <w:rPr>
          <w:rFonts w:eastAsia="Calibri" w:cs="Times New Roman"/>
          <w:sz w:val="24"/>
          <w:szCs w:val="24"/>
          <w:lang w:eastAsia="it-IT"/>
        </w:rPr>
      </w:pPr>
      <w:r w:rsidRPr="00A57BEC">
        <w:rPr>
          <w:rFonts w:eastAsia="Calibri" w:cs="Times New Roman"/>
          <w:sz w:val="24"/>
          <w:szCs w:val="24"/>
          <w:lang w:eastAsia="it-IT"/>
        </w:rPr>
        <w:t xml:space="preserve">della paura </w:t>
      </w:r>
      <w:r w:rsidR="00F23A13">
        <w:rPr>
          <w:rFonts w:eastAsia="Calibri" w:cs="Times New Roman"/>
          <w:sz w:val="24"/>
          <w:szCs w:val="24"/>
          <w:lang w:eastAsia="it-IT"/>
        </w:rPr>
        <w:t>del peccato per ogni gesto</w:t>
      </w:r>
    </w:p>
    <w:p w:rsidR="00F23A13" w:rsidRDefault="00F23A13" w:rsidP="00A57BEC">
      <w:pPr>
        <w:rPr>
          <w:rFonts w:eastAsia="Calibri" w:cs="Times New Roman"/>
          <w:sz w:val="24"/>
          <w:szCs w:val="24"/>
          <w:lang w:eastAsia="it-IT"/>
        </w:rPr>
      </w:pPr>
      <w:r>
        <w:rPr>
          <w:rFonts w:eastAsia="Calibri" w:cs="Times New Roman"/>
          <w:sz w:val="24"/>
          <w:szCs w:val="24"/>
          <w:lang w:eastAsia="it-IT"/>
        </w:rPr>
        <w:t xml:space="preserve">paura </w:t>
      </w:r>
      <w:r w:rsidR="00A57BEC" w:rsidRPr="00A57BEC">
        <w:rPr>
          <w:rFonts w:eastAsia="Calibri" w:cs="Times New Roman"/>
          <w:sz w:val="24"/>
          <w:szCs w:val="24"/>
          <w:lang w:eastAsia="it-IT"/>
        </w:rPr>
        <w:t>di Dio</w:t>
      </w:r>
      <w:r w:rsidR="00BF64C3">
        <w:rPr>
          <w:rFonts w:eastAsia="Calibri" w:cs="Times New Roman"/>
          <w:sz w:val="24"/>
          <w:szCs w:val="24"/>
          <w:lang w:eastAsia="it-IT"/>
        </w:rPr>
        <w:t xml:space="preserve">… </w:t>
      </w:r>
      <w:r>
        <w:rPr>
          <w:rFonts w:eastAsia="Calibri" w:cs="Times New Roman"/>
          <w:sz w:val="24"/>
          <w:szCs w:val="24"/>
          <w:lang w:eastAsia="it-IT"/>
        </w:rPr>
        <w:t>paura del castigo di Dio,</w:t>
      </w:r>
    </w:p>
    <w:p w:rsidR="00A57BEC" w:rsidRDefault="00BF64C3" w:rsidP="00A57BEC">
      <w:pPr>
        <w:rPr>
          <w:rFonts w:eastAsia="Calibri" w:cs="Times New Roman"/>
          <w:sz w:val="24"/>
          <w:szCs w:val="24"/>
          <w:lang w:eastAsia="it-IT"/>
        </w:rPr>
      </w:pPr>
      <w:r>
        <w:rPr>
          <w:rFonts w:eastAsia="Calibri" w:cs="Times New Roman"/>
          <w:sz w:val="24"/>
          <w:szCs w:val="24"/>
          <w:lang w:eastAsia="it-IT"/>
        </w:rPr>
        <w:t>dell’inferno</w:t>
      </w:r>
      <w:r w:rsidR="00A57BEC" w:rsidRPr="00A57BEC">
        <w:rPr>
          <w:rFonts w:eastAsia="Calibri" w:cs="Times New Roman"/>
          <w:sz w:val="24"/>
          <w:szCs w:val="24"/>
          <w:lang w:eastAsia="it-IT"/>
        </w:rPr>
        <w:t>...)</w:t>
      </w:r>
      <w:r>
        <w:rPr>
          <w:rFonts w:eastAsia="Calibri" w:cs="Times New Roman"/>
          <w:sz w:val="24"/>
          <w:szCs w:val="24"/>
          <w:lang w:eastAsia="it-IT"/>
        </w:rPr>
        <w:t>.</w:t>
      </w:r>
    </w:p>
    <w:p w:rsidR="00BF64C3" w:rsidRPr="00A57BEC" w:rsidRDefault="00BF64C3" w:rsidP="00A57BEC">
      <w:pPr>
        <w:rPr>
          <w:rFonts w:eastAsia="Calibri" w:cs="Times New Roman"/>
          <w:sz w:val="24"/>
          <w:szCs w:val="24"/>
          <w:lang w:eastAsia="it-IT"/>
        </w:rPr>
      </w:pP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Da questo tipo di religione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 xml:space="preserve">ci </w:t>
      </w:r>
      <w:r w:rsidR="00BF64C3">
        <w:rPr>
          <w:rFonts w:eastAsia="Calibri" w:cs="Times New Roman"/>
          <w:sz w:val="24"/>
          <w:szCs w:val="24"/>
          <w:lang w:eastAsia="it-IT"/>
        </w:rPr>
        <w:t>ha</w:t>
      </w:r>
      <w:r w:rsidRPr="00A57BEC">
        <w:rPr>
          <w:rFonts w:eastAsia="Calibri" w:cs="Times New Roman"/>
          <w:sz w:val="24"/>
          <w:szCs w:val="24"/>
          <w:lang w:eastAsia="it-IT"/>
        </w:rPr>
        <w:t xml:space="preserve"> liberati Gesù;</w:t>
      </w:r>
    </w:p>
    <w:p w:rsidR="00A57BEC" w:rsidRPr="00A57BEC" w:rsidRDefault="008C67F3" w:rsidP="00A57BEC">
      <w:pPr>
        <w:rPr>
          <w:rFonts w:eastAsia="Calibri" w:cs="Times New Roman"/>
          <w:sz w:val="24"/>
          <w:szCs w:val="24"/>
          <w:lang w:eastAsia="it-IT"/>
        </w:rPr>
      </w:pPr>
      <w:r>
        <w:rPr>
          <w:rFonts w:eastAsia="Calibri" w:cs="Times New Roman"/>
          <w:sz w:val="24"/>
          <w:szCs w:val="24"/>
          <w:lang w:eastAsia="it-IT"/>
        </w:rPr>
        <w:t>mentre l’</w:t>
      </w:r>
      <w:r w:rsidR="00A57BEC" w:rsidRPr="00A57BEC">
        <w:rPr>
          <w:rFonts w:eastAsia="Calibri" w:cs="Times New Roman"/>
          <w:sz w:val="24"/>
          <w:szCs w:val="24"/>
          <w:lang w:eastAsia="it-IT"/>
        </w:rPr>
        <w:t>Istituzione religiosa, la Gerarchia</w:t>
      </w:r>
    </w:p>
    <w:p w:rsidR="00A57BEC" w:rsidRPr="00A57BEC" w:rsidRDefault="008C67F3" w:rsidP="00A57BEC">
      <w:pPr>
        <w:rPr>
          <w:rFonts w:eastAsia="Calibri" w:cs="Times New Roman"/>
          <w:sz w:val="24"/>
          <w:szCs w:val="24"/>
          <w:lang w:eastAsia="it-IT"/>
        </w:rPr>
      </w:pPr>
      <w:r>
        <w:rPr>
          <w:rFonts w:eastAsia="Calibri" w:cs="Times New Roman"/>
          <w:sz w:val="24"/>
          <w:szCs w:val="24"/>
          <w:lang w:eastAsia="it-IT"/>
        </w:rPr>
        <w:t>hanno ancora</w:t>
      </w:r>
      <w:r w:rsidR="00A57BEC" w:rsidRPr="00A57BEC">
        <w:rPr>
          <w:rFonts w:eastAsia="Calibri" w:cs="Times New Roman"/>
          <w:sz w:val="24"/>
          <w:szCs w:val="24"/>
          <w:lang w:eastAsia="it-IT"/>
        </w:rPr>
        <w:t xml:space="preserve"> bisogno di questo tipo di religione</w:t>
      </w:r>
      <w:r>
        <w:rPr>
          <w:rFonts w:eastAsia="Calibri" w:cs="Times New Roman"/>
          <w:sz w:val="24"/>
          <w:szCs w:val="24"/>
          <w:lang w:eastAsia="it-IT"/>
        </w:rPr>
        <w:t>,</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che è stata superata con il Concilio Vaticano II 19</w:t>
      </w:r>
      <w:r w:rsidR="00F23A13">
        <w:rPr>
          <w:rFonts w:eastAsia="Calibri" w:cs="Times New Roman"/>
          <w:sz w:val="24"/>
          <w:szCs w:val="24"/>
          <w:lang w:eastAsia="it-IT"/>
        </w:rPr>
        <w:t>6</w:t>
      </w:r>
      <w:r w:rsidR="008C67F3">
        <w:rPr>
          <w:rFonts w:eastAsia="Calibri" w:cs="Times New Roman"/>
          <w:sz w:val="24"/>
          <w:szCs w:val="24"/>
          <w:lang w:eastAsia="it-IT"/>
        </w:rPr>
        <w:t>5</w:t>
      </w:r>
      <w:r w:rsidRPr="00A57BEC">
        <w:rPr>
          <w:rFonts w:eastAsia="Calibri" w:cs="Times New Roman"/>
          <w:sz w:val="24"/>
          <w:szCs w:val="24"/>
          <w:lang w:eastAsia="it-IT"/>
        </w:rPr>
        <w:t>)</w:t>
      </w:r>
    </w:p>
    <w:p w:rsidR="00A57BEC" w:rsidRPr="00A57BEC" w:rsidRDefault="00A57BEC" w:rsidP="00A57BEC">
      <w:pPr>
        <w:rPr>
          <w:rFonts w:eastAsia="Calibri" w:cs="Times New Roman"/>
          <w:sz w:val="24"/>
          <w:szCs w:val="24"/>
          <w:lang w:eastAsia="it-IT"/>
        </w:rPr>
      </w:pP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 Il gesto straordinario di Gesù</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 xml:space="preserve">è stato di </w:t>
      </w:r>
      <w:r w:rsidRPr="00F23A13">
        <w:rPr>
          <w:rFonts w:eastAsia="Calibri" w:cs="Times New Roman"/>
          <w:b/>
          <w:sz w:val="24"/>
          <w:szCs w:val="24"/>
          <w:lang w:eastAsia="it-IT"/>
        </w:rPr>
        <w:t>toccare</w:t>
      </w:r>
      <w:r w:rsidRPr="00A57BEC">
        <w:rPr>
          <w:rFonts w:eastAsia="Calibri" w:cs="Times New Roman"/>
          <w:sz w:val="24"/>
          <w:szCs w:val="24"/>
          <w:lang w:eastAsia="it-IT"/>
        </w:rPr>
        <w:t xml:space="preserve"> l’ammalato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senza prestare alcuna attenzione al contagio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né medico, né legale.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 xml:space="preserve">Sembra che Gesù sappia </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che la lebbra non è poi così contagiosa</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e che comunque non è un segno della maledizione di Dio;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anzi Gesù si ferma,</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parla con l’ammalato, lo tocca,</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lo guarisce all’istante.</w:t>
      </w:r>
    </w:p>
    <w:p w:rsidR="00A57BEC" w:rsidRPr="00A57BEC" w:rsidRDefault="00A57BEC" w:rsidP="00A57BEC">
      <w:pPr>
        <w:rPr>
          <w:rFonts w:eastAsia="Calibri" w:cs="Times New Roman"/>
          <w:b/>
          <w:sz w:val="24"/>
          <w:szCs w:val="24"/>
          <w:lang w:eastAsia="it-IT"/>
        </w:rPr>
      </w:pPr>
      <w:r w:rsidRPr="00A57BEC">
        <w:rPr>
          <w:rFonts w:eastAsia="Calibri" w:cs="Times New Roman"/>
          <w:b/>
          <w:sz w:val="24"/>
          <w:szCs w:val="24"/>
          <w:lang w:eastAsia="it-IT"/>
        </w:rPr>
        <w:t>Dio non manda le malattie,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anzi vuole tutti salvi e guariti.</w:t>
      </w:r>
    </w:p>
    <w:p w:rsidR="00A57BEC" w:rsidRPr="00A57BEC" w:rsidRDefault="00A57BEC" w:rsidP="00A57BEC">
      <w:pPr>
        <w:rPr>
          <w:rFonts w:eastAsia="Calibri" w:cs="Times New Roman"/>
          <w:sz w:val="24"/>
          <w:szCs w:val="24"/>
          <w:lang w:eastAsia="it-IT"/>
        </w:rPr>
      </w:pP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 xml:space="preserve">- Poi Gesù </w:t>
      </w:r>
      <w:r w:rsidRPr="00F23A13">
        <w:rPr>
          <w:rFonts w:eastAsia="Calibri" w:cs="Times New Roman"/>
          <w:b/>
          <w:sz w:val="24"/>
          <w:szCs w:val="24"/>
          <w:lang w:eastAsia="it-IT"/>
        </w:rPr>
        <w:t>chiede due cose</w:t>
      </w:r>
      <w:r w:rsidRPr="00A57BEC">
        <w:rPr>
          <w:rFonts w:eastAsia="Calibri" w:cs="Times New Roman"/>
          <w:sz w:val="24"/>
          <w:szCs w:val="24"/>
          <w:lang w:eastAsia="it-IT"/>
        </w:rPr>
        <w:t xml:space="preserve"> immediatamente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al lebbroso non più lebbroso: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ab/>
        <w:t xml:space="preserve">1° andar via subito, </w:t>
      </w:r>
      <w:r w:rsidR="008C67F3">
        <w:rPr>
          <w:rFonts w:eastAsia="Calibri" w:cs="Times New Roman"/>
          <w:sz w:val="24"/>
          <w:szCs w:val="24"/>
          <w:lang w:eastAsia="it-IT"/>
        </w:rPr>
        <w:t>di</w:t>
      </w:r>
      <w:r w:rsidRPr="00A57BEC">
        <w:rPr>
          <w:rFonts w:eastAsia="Calibri" w:cs="Times New Roman"/>
          <w:sz w:val="24"/>
          <w:szCs w:val="24"/>
          <w:lang w:eastAsia="it-IT"/>
        </w:rPr>
        <w:t xml:space="preserve"> </w:t>
      </w:r>
      <w:r w:rsidRPr="00F23A13">
        <w:rPr>
          <w:rFonts w:eastAsia="Calibri" w:cs="Times New Roman"/>
          <w:b/>
          <w:sz w:val="24"/>
          <w:szCs w:val="24"/>
          <w:lang w:eastAsia="it-IT"/>
        </w:rPr>
        <w:t>non farsi vedere</w:t>
      </w:r>
      <w:r w:rsidRPr="00A57BEC">
        <w:rPr>
          <w:rFonts w:eastAsia="Calibri" w:cs="Times New Roman"/>
          <w:sz w:val="24"/>
          <w:szCs w:val="24"/>
          <w:lang w:eastAsia="it-IT"/>
        </w:rPr>
        <w:t>,</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ab/>
        <w:t>neppure dalla gente che stava la attorno;</w:t>
      </w:r>
    </w:p>
    <w:p w:rsidR="00A57BEC" w:rsidRDefault="00A57BEC" w:rsidP="00A57BEC">
      <w:pPr>
        <w:rPr>
          <w:rFonts w:eastAsia="Calibri" w:cs="Times New Roman"/>
          <w:sz w:val="24"/>
          <w:szCs w:val="24"/>
          <w:lang w:eastAsia="it-IT"/>
        </w:rPr>
      </w:pPr>
      <w:r w:rsidRPr="00A57BEC">
        <w:rPr>
          <w:rFonts w:eastAsia="Calibri" w:cs="Times New Roman"/>
          <w:sz w:val="24"/>
          <w:szCs w:val="24"/>
          <w:lang w:eastAsia="it-IT"/>
        </w:rPr>
        <w:tab/>
        <w:t>Gesù vorrebbe nascondere il miracolo</w:t>
      </w:r>
      <w:r w:rsidR="008C67F3">
        <w:rPr>
          <w:rFonts w:eastAsia="Calibri" w:cs="Times New Roman"/>
          <w:sz w:val="24"/>
          <w:szCs w:val="24"/>
          <w:lang w:eastAsia="it-IT"/>
        </w:rPr>
        <w:t>…</w:t>
      </w:r>
    </w:p>
    <w:p w:rsidR="008C67F3" w:rsidRDefault="008C67F3" w:rsidP="00A57BEC">
      <w:pPr>
        <w:rPr>
          <w:rFonts w:eastAsia="Calibri" w:cs="Times New Roman"/>
          <w:sz w:val="24"/>
          <w:szCs w:val="24"/>
          <w:lang w:eastAsia="it-IT"/>
        </w:rPr>
      </w:pPr>
      <w:r>
        <w:rPr>
          <w:rFonts w:eastAsia="Calibri" w:cs="Times New Roman"/>
          <w:sz w:val="24"/>
          <w:szCs w:val="24"/>
          <w:lang w:eastAsia="it-IT"/>
        </w:rPr>
        <w:tab/>
        <w:t>non ha bisogno di pubblicità</w:t>
      </w:r>
    </w:p>
    <w:p w:rsidR="008C67F3" w:rsidRPr="00A57BEC" w:rsidRDefault="008C67F3" w:rsidP="00A57BEC">
      <w:pPr>
        <w:rPr>
          <w:rFonts w:eastAsia="Calibri" w:cs="Times New Roman"/>
          <w:sz w:val="24"/>
          <w:szCs w:val="24"/>
          <w:lang w:eastAsia="it-IT"/>
        </w:rPr>
      </w:pPr>
      <w:r>
        <w:rPr>
          <w:rFonts w:eastAsia="Calibri" w:cs="Times New Roman"/>
          <w:sz w:val="24"/>
          <w:szCs w:val="24"/>
          <w:lang w:eastAsia="it-IT"/>
        </w:rPr>
        <w:tab/>
        <w:t>e che la gente gli batta le mani.</w:t>
      </w:r>
    </w:p>
    <w:p w:rsidR="00A57BEC" w:rsidRPr="00A57BEC" w:rsidRDefault="00A57BEC" w:rsidP="00A57BEC">
      <w:pPr>
        <w:rPr>
          <w:rFonts w:eastAsia="Calibri" w:cs="Times New Roman"/>
          <w:sz w:val="24"/>
          <w:szCs w:val="24"/>
          <w:lang w:eastAsia="it-IT"/>
        </w:rPr>
      </w:pP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ab/>
        <w:t>2° deve presentarsi al sacerdote,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ab/>
        <w:t>che faceva funzioni mediche e di ufficio sanitario,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ab/>
        <w:t xml:space="preserve">per ottenere il </w:t>
      </w:r>
      <w:r w:rsidRPr="00F23A13">
        <w:rPr>
          <w:rFonts w:eastAsia="Calibri" w:cs="Times New Roman"/>
          <w:b/>
          <w:sz w:val="24"/>
          <w:szCs w:val="24"/>
          <w:lang w:eastAsia="it-IT"/>
        </w:rPr>
        <w:t>certificato di guarigione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ab/>
        <w:t>e poter entrare a tutti gli effetti in società.</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ab/>
        <w:t>Mostrarsi al Sacerdote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ab/>
        <w:t>non era fare pubblicità del miracolo,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ab/>
        <w:t xml:space="preserve">che il sacerdote comunque </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ab/>
        <w:t xml:space="preserve">non avrebbe riconosciuto come tale, </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ab/>
        <w:t>ma solo constatare la guarigione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ab/>
        <w:t>dal punto di vista sanitario.</w:t>
      </w:r>
    </w:p>
    <w:p w:rsidR="00A57BEC" w:rsidRPr="00A57BEC" w:rsidRDefault="00A57BEC" w:rsidP="00A57BEC">
      <w:pPr>
        <w:rPr>
          <w:rFonts w:eastAsia="Calibri" w:cs="Times New Roman"/>
          <w:sz w:val="24"/>
          <w:szCs w:val="24"/>
          <w:lang w:eastAsia="it-IT"/>
        </w:rPr>
      </w:pP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Immaginarsi se un lebbroso,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con quello che aveva passato di sofferenza</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poteva tacere !</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Per lui era come se fosse risorto a vita nuova:</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Non poteva tacere.</w:t>
      </w:r>
    </w:p>
    <w:p w:rsidR="00A57BEC" w:rsidRPr="00A57BEC" w:rsidRDefault="00A57BEC" w:rsidP="00A57BEC">
      <w:pPr>
        <w:rPr>
          <w:rFonts w:eastAsia="Calibri" w:cs="Times New Roman"/>
          <w:sz w:val="24"/>
          <w:szCs w:val="24"/>
          <w:lang w:eastAsia="it-IT"/>
        </w:rPr>
      </w:pP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 xml:space="preserve">Questo pubblicità fatta </w:t>
      </w:r>
      <w:r w:rsidR="008C67F3">
        <w:rPr>
          <w:rFonts w:eastAsia="Calibri" w:cs="Times New Roman"/>
          <w:sz w:val="24"/>
          <w:szCs w:val="24"/>
          <w:lang w:eastAsia="it-IT"/>
        </w:rPr>
        <w:t>d</w:t>
      </w:r>
      <w:r w:rsidRPr="00A57BEC">
        <w:rPr>
          <w:rFonts w:eastAsia="Calibri" w:cs="Times New Roman"/>
          <w:sz w:val="24"/>
          <w:szCs w:val="24"/>
          <w:lang w:eastAsia="it-IT"/>
        </w:rPr>
        <w:t>al miracolo</w:t>
      </w:r>
    </w:p>
    <w:p w:rsidR="00A57BEC" w:rsidRPr="00A57BEC" w:rsidRDefault="00A57BEC" w:rsidP="00A57BEC">
      <w:pPr>
        <w:rPr>
          <w:rFonts w:eastAsia="Calibri" w:cs="Times New Roman"/>
          <w:b/>
          <w:sz w:val="24"/>
          <w:szCs w:val="24"/>
          <w:lang w:eastAsia="it-IT"/>
        </w:rPr>
      </w:pPr>
      <w:r w:rsidRPr="00A57BEC">
        <w:rPr>
          <w:rFonts w:eastAsia="Calibri" w:cs="Times New Roman"/>
          <w:b/>
          <w:sz w:val="24"/>
          <w:szCs w:val="24"/>
          <w:lang w:eastAsia="it-IT"/>
        </w:rPr>
        <w:t>mette Gesù in difficoltà</w:t>
      </w:r>
      <w:r w:rsidR="008C67F3" w:rsidRPr="000D6E99">
        <w:rPr>
          <w:rFonts w:eastAsia="Calibri" w:cs="Times New Roman"/>
          <w:b/>
          <w:sz w:val="24"/>
          <w:szCs w:val="24"/>
          <w:lang w:eastAsia="it-IT"/>
        </w:rPr>
        <w:t>;</w:t>
      </w:r>
    </w:p>
    <w:p w:rsidR="00A57BEC" w:rsidRPr="00A57BEC" w:rsidRDefault="008C67F3" w:rsidP="00A57BEC">
      <w:pPr>
        <w:rPr>
          <w:rFonts w:eastAsia="Calibri" w:cs="Times New Roman"/>
          <w:sz w:val="24"/>
          <w:szCs w:val="24"/>
          <w:lang w:eastAsia="it-IT"/>
        </w:rPr>
      </w:pPr>
      <w:r>
        <w:rPr>
          <w:rFonts w:eastAsia="Calibri" w:cs="Times New Roman"/>
          <w:sz w:val="24"/>
          <w:szCs w:val="24"/>
          <w:lang w:eastAsia="it-IT"/>
        </w:rPr>
        <w:t xml:space="preserve">mentre </w:t>
      </w:r>
      <w:r w:rsidR="00A57BEC" w:rsidRPr="00A57BEC">
        <w:rPr>
          <w:rFonts w:eastAsia="Calibri" w:cs="Times New Roman"/>
          <w:sz w:val="24"/>
          <w:szCs w:val="24"/>
          <w:lang w:eastAsia="it-IT"/>
        </w:rPr>
        <w:t>noi faremmo carte false pur di dimostrare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che abbiamo fatto un</w:t>
      </w:r>
      <w:r w:rsidR="008C67F3">
        <w:rPr>
          <w:rFonts w:eastAsia="Calibri" w:cs="Times New Roman"/>
          <w:sz w:val="24"/>
          <w:szCs w:val="24"/>
          <w:lang w:eastAsia="it-IT"/>
        </w:rPr>
        <w:t xml:space="preserve"> miracoletto piccolo piccolo...</w:t>
      </w:r>
    </w:p>
    <w:p w:rsidR="00A57BEC" w:rsidRPr="00A57BEC" w:rsidRDefault="008C67F3" w:rsidP="00A57BEC">
      <w:pPr>
        <w:rPr>
          <w:rFonts w:eastAsia="Calibri" w:cs="Times New Roman"/>
          <w:sz w:val="24"/>
          <w:szCs w:val="24"/>
          <w:u w:val="single"/>
          <w:lang w:eastAsia="it-IT"/>
        </w:rPr>
      </w:pPr>
      <w:r w:rsidRPr="000D6E99">
        <w:rPr>
          <w:rFonts w:eastAsia="Calibri" w:cs="Times New Roman"/>
          <w:sz w:val="24"/>
          <w:szCs w:val="24"/>
          <w:u w:val="single"/>
          <w:lang w:eastAsia="it-IT"/>
        </w:rPr>
        <w:t>L</w:t>
      </w:r>
      <w:r w:rsidR="00A57BEC" w:rsidRPr="00A57BEC">
        <w:rPr>
          <w:rFonts w:eastAsia="Calibri" w:cs="Times New Roman"/>
          <w:sz w:val="24"/>
          <w:szCs w:val="24"/>
          <w:u w:val="single"/>
          <w:lang w:eastAsia="it-IT"/>
        </w:rPr>
        <w:t>a gente cerca Gesù</w:t>
      </w:r>
    </w:p>
    <w:p w:rsidR="00A57BEC" w:rsidRPr="00A57BEC" w:rsidRDefault="00A57BEC" w:rsidP="00A57BEC">
      <w:pPr>
        <w:rPr>
          <w:rFonts w:eastAsia="Calibri" w:cs="Times New Roman"/>
          <w:sz w:val="24"/>
          <w:szCs w:val="24"/>
          <w:u w:val="single"/>
          <w:lang w:eastAsia="it-IT"/>
        </w:rPr>
      </w:pPr>
      <w:r w:rsidRPr="00A57BEC">
        <w:rPr>
          <w:rFonts w:eastAsia="Calibri" w:cs="Times New Roman"/>
          <w:sz w:val="24"/>
          <w:szCs w:val="24"/>
          <w:u w:val="single"/>
          <w:lang w:eastAsia="it-IT"/>
        </w:rPr>
        <w:t>non per ascoltare il suo messaggio,</w:t>
      </w:r>
    </w:p>
    <w:p w:rsidR="00A57BEC" w:rsidRPr="00A57BEC" w:rsidRDefault="00A57BEC" w:rsidP="00A57BEC">
      <w:pPr>
        <w:rPr>
          <w:rFonts w:eastAsia="Calibri" w:cs="Times New Roman"/>
          <w:sz w:val="24"/>
          <w:szCs w:val="24"/>
          <w:u w:val="single"/>
          <w:lang w:eastAsia="it-IT"/>
        </w:rPr>
      </w:pPr>
      <w:r w:rsidRPr="00A57BEC">
        <w:rPr>
          <w:rFonts w:eastAsia="Calibri" w:cs="Times New Roman"/>
          <w:sz w:val="24"/>
          <w:szCs w:val="24"/>
          <w:u w:val="single"/>
          <w:lang w:eastAsia="it-IT"/>
        </w:rPr>
        <w:t>ma per avere o vedere un miracolo....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tanto che deve starsene fuori dai centri abitati</w:t>
      </w:r>
      <w:r w:rsidR="00F23A13">
        <w:rPr>
          <w:rFonts w:eastAsia="Calibri" w:cs="Times New Roman"/>
          <w:sz w:val="24"/>
          <w:szCs w:val="24"/>
          <w:lang w:eastAsia="it-IT"/>
        </w:rPr>
        <w:t>,</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 xml:space="preserve">perché si era diffusa la voce </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che sapesse fare cose straordinarie.</w:t>
      </w:r>
    </w:p>
    <w:p w:rsidR="00A57BEC" w:rsidRPr="00A57BEC" w:rsidRDefault="00A57BEC" w:rsidP="00A57BEC">
      <w:pPr>
        <w:rPr>
          <w:rFonts w:eastAsia="Calibri" w:cs="Times New Roman"/>
          <w:sz w:val="24"/>
          <w:szCs w:val="24"/>
          <w:lang w:eastAsia="it-IT"/>
        </w:rPr>
      </w:pP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Un altro motivo spingeva Gesù</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a tenere riservati i miracoli:</w:t>
      </w:r>
    </w:p>
    <w:p w:rsidR="00A57BEC" w:rsidRPr="00A57BEC" w:rsidRDefault="00A57BEC" w:rsidP="00A57BEC">
      <w:pPr>
        <w:rPr>
          <w:rFonts w:eastAsia="Calibri" w:cs="Times New Roman"/>
          <w:sz w:val="24"/>
          <w:szCs w:val="24"/>
          <w:lang w:eastAsia="it-IT"/>
        </w:rPr>
      </w:pPr>
      <w:r w:rsidRPr="00A57BEC">
        <w:rPr>
          <w:rFonts w:eastAsia="Calibri" w:cs="Times New Roman"/>
          <w:b/>
          <w:sz w:val="24"/>
          <w:szCs w:val="24"/>
          <w:lang w:eastAsia="it-IT"/>
        </w:rPr>
        <w:t>la gelosia degli scribi</w:t>
      </w:r>
      <w:r w:rsidRPr="00A57BEC">
        <w:rPr>
          <w:rFonts w:eastAsia="Calibri" w:cs="Times New Roman"/>
          <w:sz w:val="24"/>
          <w:szCs w:val="24"/>
          <w:lang w:eastAsia="it-IT"/>
        </w:rPr>
        <w:t xml:space="preserve">, </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dei sacerdoti, dei farisei, dei capi del popolo...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Sapere che Uno riusciva a fare miracoli</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e loro no...</w:t>
      </w:r>
    </w:p>
    <w:p w:rsidR="00A57BEC" w:rsidRPr="00A57BEC" w:rsidRDefault="000D6E99" w:rsidP="00A57BEC">
      <w:pPr>
        <w:rPr>
          <w:rFonts w:eastAsia="Calibri" w:cs="Times New Roman"/>
          <w:sz w:val="24"/>
          <w:szCs w:val="24"/>
          <w:lang w:eastAsia="it-IT"/>
        </w:rPr>
      </w:pPr>
      <w:r>
        <w:rPr>
          <w:rFonts w:eastAsia="Calibri" w:cs="Times New Roman"/>
          <w:sz w:val="24"/>
          <w:szCs w:val="24"/>
          <w:lang w:eastAsia="it-IT"/>
        </w:rPr>
        <w:t>vedere come</w:t>
      </w:r>
      <w:r w:rsidR="00A57BEC" w:rsidRPr="00A57BEC">
        <w:rPr>
          <w:rFonts w:eastAsia="Calibri" w:cs="Times New Roman"/>
          <w:sz w:val="24"/>
          <w:szCs w:val="24"/>
          <w:lang w:eastAsia="it-IT"/>
        </w:rPr>
        <w:t xml:space="preserve"> il popolo correva dietro a questo nuovo venuto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e loro attorno non avevano alcuno...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era motivo più che sufficiente</w:t>
      </w:r>
    </w:p>
    <w:p w:rsidR="00A57BEC" w:rsidRPr="00A57BEC" w:rsidRDefault="00A57BEC" w:rsidP="00A57BEC">
      <w:pPr>
        <w:rPr>
          <w:rFonts w:eastAsia="Calibri" w:cs="Times New Roman"/>
          <w:sz w:val="24"/>
          <w:szCs w:val="24"/>
          <w:u w:val="single"/>
          <w:lang w:eastAsia="it-IT"/>
        </w:rPr>
      </w:pPr>
      <w:r w:rsidRPr="00A57BEC">
        <w:rPr>
          <w:rFonts w:eastAsia="Calibri" w:cs="Times New Roman"/>
          <w:sz w:val="24"/>
          <w:szCs w:val="24"/>
          <w:u w:val="single"/>
          <w:lang w:eastAsia="it-IT"/>
        </w:rPr>
        <w:t>per ingelosire i capi del popolo.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 xml:space="preserve">E sarà </w:t>
      </w:r>
      <w:r w:rsidRPr="00A57BEC">
        <w:rPr>
          <w:rFonts w:eastAsia="Calibri" w:cs="Times New Roman"/>
          <w:b/>
          <w:sz w:val="24"/>
          <w:szCs w:val="24"/>
          <w:lang w:eastAsia="it-IT"/>
        </w:rPr>
        <w:t>la gelosia</w:t>
      </w:r>
      <w:r w:rsidRPr="00A57BEC">
        <w:rPr>
          <w:rFonts w:eastAsia="Calibri" w:cs="Times New Roman"/>
          <w:sz w:val="24"/>
          <w:szCs w:val="24"/>
          <w:lang w:eastAsia="it-IT"/>
        </w:rPr>
        <w:t xml:space="preserve"> a consegnare Gesù alle autorità romane,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a condannare Gesù</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e a volerlo mettere in croce.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Pilato l’aveva capito.</w:t>
      </w:r>
    </w:p>
    <w:p w:rsidR="00A57BEC" w:rsidRPr="00A57BEC" w:rsidRDefault="00A57BEC" w:rsidP="00A57BEC">
      <w:pPr>
        <w:rPr>
          <w:rFonts w:eastAsia="Calibri" w:cs="Times New Roman"/>
          <w:sz w:val="24"/>
          <w:szCs w:val="24"/>
          <w:lang w:eastAsia="it-IT"/>
        </w:rPr>
      </w:pP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N.B.</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 Il male anche se viene da una autorità buona e pia</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è sempre male;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il bene,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 xml:space="preserve">anche se viene da un malvagio </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resta sempre bene.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Più spesso invece succede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che se il male viene da uno della mia famiglia</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(del mio partito)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allora non è male,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è giustificabile;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mentre se perfino una cosa buona e giusta</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vengono da un avversario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non può essere bene...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Gesù aveva fatto tutto bene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e aveva sempre affermato la Verità...</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ma doveva essere in combutta con il diavolo...</w:t>
      </w:r>
    </w:p>
    <w:p w:rsidR="00A57BEC" w:rsidRPr="00A57BEC" w:rsidRDefault="00A57BEC" w:rsidP="00A57BEC">
      <w:pPr>
        <w:rPr>
          <w:rFonts w:eastAsia="Calibri" w:cs="Times New Roman"/>
          <w:sz w:val="24"/>
          <w:szCs w:val="24"/>
          <w:lang w:eastAsia="it-IT"/>
        </w:rPr>
      </w:pPr>
    </w:p>
    <w:p w:rsidR="00A57BEC" w:rsidRPr="00A57BEC" w:rsidRDefault="00A57BEC" w:rsidP="00A57BEC">
      <w:pPr>
        <w:rPr>
          <w:rFonts w:eastAsia="Calibri" w:cs="Times New Roman"/>
          <w:b/>
          <w:sz w:val="24"/>
          <w:szCs w:val="24"/>
          <w:lang w:eastAsia="it-IT"/>
        </w:rPr>
      </w:pPr>
      <w:r w:rsidRPr="00A57BEC">
        <w:rPr>
          <w:rFonts w:eastAsia="Calibri" w:cs="Times New Roman"/>
          <w:b/>
          <w:sz w:val="24"/>
          <w:szCs w:val="24"/>
          <w:lang w:eastAsia="it-IT"/>
        </w:rPr>
        <w:t>Riassumendo:</w:t>
      </w:r>
    </w:p>
    <w:p w:rsidR="00A57BEC" w:rsidRPr="00A57BEC" w:rsidRDefault="00A57BEC" w:rsidP="00A57BEC">
      <w:pPr>
        <w:rPr>
          <w:rFonts w:eastAsia="Calibri" w:cs="Times New Roman"/>
          <w:sz w:val="10"/>
          <w:szCs w:val="10"/>
          <w:lang w:eastAsia="it-IT"/>
        </w:rPr>
      </w:pP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 La lebbra e i lebbrosi</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sono i protagonisti di questa pagina del Vangelo oggi.</w:t>
      </w:r>
    </w:p>
    <w:p w:rsidR="00A57BEC" w:rsidRPr="00A57BEC" w:rsidRDefault="00A57BEC" w:rsidP="00A57BEC">
      <w:pPr>
        <w:rPr>
          <w:rFonts w:eastAsia="Calibri" w:cs="Times New Roman"/>
          <w:sz w:val="24"/>
          <w:szCs w:val="24"/>
          <w:lang w:eastAsia="it-IT"/>
        </w:rPr>
      </w:pP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 xml:space="preserve">- La lebbra era una </w:t>
      </w:r>
      <w:r w:rsidRPr="00A57BEC">
        <w:rPr>
          <w:rFonts w:eastAsia="Calibri" w:cs="Times New Roman"/>
          <w:sz w:val="24"/>
          <w:szCs w:val="24"/>
          <w:u w:val="single"/>
          <w:lang w:eastAsia="it-IT"/>
        </w:rPr>
        <w:t>malattia frequente</w:t>
      </w:r>
      <w:r w:rsidRPr="00A57BEC">
        <w:rPr>
          <w:rFonts w:eastAsia="Calibri" w:cs="Times New Roman"/>
          <w:sz w:val="24"/>
          <w:szCs w:val="24"/>
          <w:lang w:eastAsia="it-IT"/>
        </w:rPr>
        <w:t>:</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lebbra, macchie della pelle, eczema, psoriasi, ecc...</w:t>
      </w:r>
    </w:p>
    <w:p w:rsidR="00A57BEC" w:rsidRPr="00A57BEC" w:rsidRDefault="00A57BEC" w:rsidP="00A57BEC">
      <w:pPr>
        <w:rPr>
          <w:rFonts w:eastAsia="Calibri" w:cs="Times New Roman"/>
          <w:sz w:val="24"/>
          <w:szCs w:val="24"/>
          <w:lang w:eastAsia="it-IT"/>
        </w:rPr>
      </w:pP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 xml:space="preserve">- Era considerata una malattia </w:t>
      </w:r>
      <w:r w:rsidRPr="00A57BEC">
        <w:rPr>
          <w:rFonts w:eastAsia="Calibri" w:cs="Times New Roman"/>
          <w:sz w:val="24"/>
          <w:szCs w:val="24"/>
          <w:u w:val="single"/>
          <w:lang w:eastAsia="it-IT"/>
        </w:rPr>
        <w:t>“castigo di Dio”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il lebbroso era un condannato da Dio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e conseguentemente anche dagli uomini.</w:t>
      </w:r>
    </w:p>
    <w:p w:rsidR="00A57BEC" w:rsidRPr="00A57BEC" w:rsidRDefault="00A57BEC" w:rsidP="00A57BEC">
      <w:pPr>
        <w:rPr>
          <w:rFonts w:eastAsia="Calibri" w:cs="Times New Roman"/>
          <w:sz w:val="24"/>
          <w:szCs w:val="24"/>
          <w:lang w:eastAsia="it-IT"/>
        </w:rPr>
      </w:pP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 Chi toccava un lebbroso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contraeva una impurità legale e religiosa:</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che richiedeva una purificazione rituale.</w:t>
      </w:r>
    </w:p>
    <w:p w:rsidR="00A57BEC" w:rsidRPr="00A57BEC" w:rsidRDefault="00A57BEC" w:rsidP="00A57BEC">
      <w:pPr>
        <w:rPr>
          <w:rFonts w:eastAsia="Calibri" w:cs="Times New Roman"/>
          <w:sz w:val="24"/>
          <w:szCs w:val="24"/>
          <w:lang w:eastAsia="it-IT"/>
        </w:rPr>
      </w:pP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 Gesù non tem</w:t>
      </w:r>
      <w:r w:rsidR="000D6E99">
        <w:rPr>
          <w:rFonts w:eastAsia="Calibri" w:cs="Times New Roman"/>
          <w:sz w:val="24"/>
          <w:szCs w:val="24"/>
          <w:lang w:eastAsia="it-IT"/>
        </w:rPr>
        <w:t>e</w:t>
      </w:r>
      <w:r w:rsidRPr="00A57BEC">
        <w:rPr>
          <w:rFonts w:eastAsia="Calibri" w:cs="Times New Roman"/>
          <w:sz w:val="24"/>
          <w:szCs w:val="24"/>
          <w:lang w:eastAsia="it-IT"/>
        </w:rPr>
        <w:t xml:space="preserve"> la contaminazione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e fa capire che</w:t>
      </w:r>
    </w:p>
    <w:p w:rsidR="00A57BEC" w:rsidRPr="00A57BEC" w:rsidRDefault="00A57BEC" w:rsidP="00A57BEC">
      <w:pPr>
        <w:rPr>
          <w:rFonts w:eastAsia="Calibri" w:cs="Times New Roman"/>
          <w:sz w:val="24"/>
          <w:szCs w:val="24"/>
          <w:u w:val="single"/>
          <w:lang w:eastAsia="it-IT"/>
        </w:rPr>
      </w:pPr>
      <w:r w:rsidRPr="00A57BEC">
        <w:rPr>
          <w:rFonts w:eastAsia="Calibri" w:cs="Times New Roman"/>
          <w:sz w:val="24"/>
          <w:szCs w:val="24"/>
          <w:u w:val="single"/>
          <w:lang w:eastAsia="it-IT"/>
        </w:rPr>
        <w:t>la lebbra non è una maledizione di Dio</w:t>
      </w:r>
      <w:r w:rsidR="000D6E99">
        <w:rPr>
          <w:rFonts w:eastAsia="Calibri" w:cs="Times New Roman"/>
          <w:sz w:val="24"/>
          <w:szCs w:val="24"/>
          <w:u w:val="single"/>
          <w:lang w:eastAsia="it-IT"/>
        </w:rPr>
        <w:t>;</w:t>
      </w:r>
    </w:p>
    <w:p w:rsidR="000D6E99" w:rsidRDefault="000D6E99" w:rsidP="00A57BEC">
      <w:pPr>
        <w:rPr>
          <w:rFonts w:eastAsia="Calibri" w:cs="Times New Roman"/>
          <w:sz w:val="24"/>
          <w:szCs w:val="24"/>
          <w:lang w:eastAsia="it-IT"/>
        </w:rPr>
      </w:pPr>
    </w:p>
    <w:p w:rsidR="00A57BEC" w:rsidRPr="00A57BEC" w:rsidRDefault="000D6E99" w:rsidP="00A57BEC">
      <w:pPr>
        <w:rPr>
          <w:rFonts w:eastAsia="Calibri" w:cs="Times New Roman"/>
          <w:sz w:val="24"/>
          <w:szCs w:val="24"/>
          <w:lang w:eastAsia="it-IT"/>
        </w:rPr>
      </w:pPr>
      <w:r>
        <w:rPr>
          <w:rFonts w:eastAsia="Calibri" w:cs="Times New Roman"/>
          <w:sz w:val="24"/>
          <w:szCs w:val="24"/>
          <w:lang w:eastAsia="it-IT"/>
        </w:rPr>
        <w:t>- inoltre: toccare</w:t>
      </w:r>
      <w:r w:rsidR="00A57BEC" w:rsidRPr="00A57BEC">
        <w:rPr>
          <w:rFonts w:eastAsia="Calibri" w:cs="Times New Roman"/>
          <w:sz w:val="24"/>
          <w:szCs w:val="24"/>
          <w:lang w:eastAsia="it-IT"/>
        </w:rPr>
        <w:t xml:space="preserve"> un malato di lebbra</w:t>
      </w:r>
    </w:p>
    <w:p w:rsidR="00A57BEC" w:rsidRPr="00A57BEC" w:rsidRDefault="00A57BEC" w:rsidP="00A57BEC">
      <w:pPr>
        <w:rPr>
          <w:rFonts w:eastAsia="Calibri" w:cs="Times New Roman"/>
          <w:sz w:val="24"/>
          <w:szCs w:val="24"/>
          <w:u w:val="single"/>
          <w:lang w:eastAsia="it-IT"/>
        </w:rPr>
      </w:pPr>
      <w:r w:rsidRPr="00A57BEC">
        <w:rPr>
          <w:rFonts w:eastAsia="Calibri" w:cs="Times New Roman"/>
          <w:sz w:val="24"/>
          <w:szCs w:val="24"/>
          <w:u w:val="single"/>
          <w:lang w:eastAsia="it-IT"/>
        </w:rPr>
        <w:t>non comporta alcuna contaminazione.</w:t>
      </w:r>
    </w:p>
    <w:p w:rsidR="00A57BEC" w:rsidRPr="00A57BEC" w:rsidRDefault="00A57BEC" w:rsidP="00A57BEC">
      <w:pPr>
        <w:rPr>
          <w:rFonts w:eastAsia="Calibri" w:cs="Times New Roman"/>
          <w:sz w:val="24"/>
          <w:szCs w:val="24"/>
          <w:lang w:eastAsia="it-IT"/>
        </w:rPr>
      </w:pPr>
    </w:p>
    <w:p w:rsidR="00A57BEC" w:rsidRPr="00A57BEC" w:rsidRDefault="00A57BEC" w:rsidP="00A57BEC">
      <w:pPr>
        <w:rPr>
          <w:rFonts w:eastAsia="Calibri" w:cs="Times New Roman"/>
          <w:b/>
          <w:sz w:val="24"/>
          <w:szCs w:val="24"/>
          <w:lang w:eastAsia="it-IT"/>
        </w:rPr>
      </w:pPr>
      <w:r w:rsidRPr="00A57BEC">
        <w:rPr>
          <w:rFonts w:eastAsia="Calibri" w:cs="Times New Roman"/>
          <w:b/>
          <w:sz w:val="24"/>
          <w:szCs w:val="24"/>
          <w:lang w:eastAsia="it-IT"/>
        </w:rPr>
        <w:t>Perché Gesù compie i miracoli ?</w:t>
      </w:r>
    </w:p>
    <w:p w:rsidR="00A57BEC" w:rsidRPr="00A57BEC" w:rsidRDefault="00A57BEC" w:rsidP="00A57BEC">
      <w:pPr>
        <w:rPr>
          <w:rFonts w:eastAsia="Calibri" w:cs="Times New Roman"/>
          <w:sz w:val="24"/>
          <w:szCs w:val="24"/>
          <w:lang w:eastAsia="it-IT"/>
        </w:rPr>
      </w:pP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1° per compassione:</w:t>
      </w:r>
    </w:p>
    <w:p w:rsidR="00A57BEC" w:rsidRPr="00A57BEC" w:rsidRDefault="00225071" w:rsidP="00A57BEC">
      <w:pPr>
        <w:rPr>
          <w:rFonts w:eastAsia="Calibri" w:cs="Times New Roman"/>
          <w:sz w:val="24"/>
          <w:szCs w:val="24"/>
          <w:lang w:eastAsia="it-IT"/>
        </w:rPr>
      </w:pPr>
      <w:r>
        <w:rPr>
          <w:rFonts w:eastAsia="Calibri" w:cs="Times New Roman"/>
          <w:sz w:val="24"/>
          <w:szCs w:val="24"/>
          <w:lang w:eastAsia="it-IT"/>
        </w:rPr>
        <w:t>gli ammalati e i poveri</w:t>
      </w:r>
      <w:r w:rsidR="00A57BEC" w:rsidRPr="00A57BEC">
        <w:rPr>
          <w:rFonts w:eastAsia="Calibri" w:cs="Times New Roman"/>
          <w:sz w:val="24"/>
          <w:szCs w:val="24"/>
          <w:lang w:eastAsia="it-IT"/>
        </w:rPr>
        <w:t xml:space="preserve"> gli facevano una pena infinita</w:t>
      </w:r>
      <w:r>
        <w:rPr>
          <w:rFonts w:eastAsia="Calibri" w:cs="Times New Roman"/>
          <w:sz w:val="24"/>
          <w:szCs w:val="24"/>
          <w:lang w:eastAsia="it-IT"/>
        </w:rPr>
        <w:t>;</w:t>
      </w:r>
    </w:p>
    <w:p w:rsidR="00A57BEC" w:rsidRPr="00A57BEC" w:rsidRDefault="00A57BEC" w:rsidP="00A57BEC">
      <w:pPr>
        <w:rPr>
          <w:rFonts w:eastAsia="Calibri" w:cs="Times New Roman"/>
          <w:sz w:val="24"/>
          <w:szCs w:val="24"/>
          <w:lang w:eastAsia="it-IT"/>
        </w:rPr>
      </w:pP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2° perché il miracolo era segno di salvezza;</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“il segno che il “Regno di Dio”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predetto dai Profeti</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era arrivato</w:t>
      </w:r>
      <w:r w:rsidR="00225071">
        <w:rPr>
          <w:rFonts w:eastAsia="Calibri" w:cs="Times New Roman"/>
          <w:sz w:val="24"/>
          <w:szCs w:val="24"/>
          <w:lang w:eastAsia="it-IT"/>
        </w:rPr>
        <w:t>;</w:t>
      </w:r>
    </w:p>
    <w:p w:rsidR="00A57BEC" w:rsidRPr="00A57BEC" w:rsidRDefault="00A57BEC" w:rsidP="00A57BEC">
      <w:pPr>
        <w:rPr>
          <w:rFonts w:eastAsia="Calibri" w:cs="Times New Roman"/>
          <w:sz w:val="24"/>
          <w:szCs w:val="24"/>
          <w:lang w:eastAsia="it-IT"/>
        </w:rPr>
      </w:pP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3° perché confermava la sua Parola:</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“Se non credete a me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credete almeno per le opere che compio”</w:t>
      </w:r>
      <w:r w:rsidR="00225071">
        <w:rPr>
          <w:rFonts w:eastAsia="Calibri" w:cs="Times New Roman"/>
          <w:sz w:val="24"/>
          <w:szCs w:val="24"/>
          <w:lang w:eastAsia="it-IT"/>
        </w:rPr>
        <w:t>;</w:t>
      </w:r>
    </w:p>
    <w:p w:rsidR="00A57BEC" w:rsidRDefault="00A57BEC" w:rsidP="00A57BEC">
      <w:pPr>
        <w:rPr>
          <w:rFonts w:eastAsia="Calibri" w:cs="Times New Roman"/>
          <w:sz w:val="24"/>
          <w:szCs w:val="24"/>
          <w:lang w:eastAsia="it-IT"/>
        </w:rPr>
      </w:pPr>
    </w:p>
    <w:p w:rsidR="00A57BEC" w:rsidRPr="00A57BEC" w:rsidRDefault="00A57BEC" w:rsidP="00A57BEC">
      <w:pPr>
        <w:rPr>
          <w:rFonts w:eastAsia="Calibri" w:cs="Times New Roman"/>
          <w:sz w:val="24"/>
          <w:szCs w:val="24"/>
          <w:lang w:eastAsia="it-IT"/>
        </w:rPr>
      </w:pPr>
      <w:bookmarkStart w:id="0" w:name="_GoBack"/>
      <w:bookmarkEnd w:id="0"/>
      <w:r w:rsidRPr="00A57BEC">
        <w:rPr>
          <w:rFonts w:eastAsia="Calibri" w:cs="Times New Roman"/>
          <w:sz w:val="24"/>
          <w:szCs w:val="24"/>
          <w:lang w:eastAsia="it-IT"/>
        </w:rPr>
        <w:t>4° il miracolo è il segno della sua divinità.</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Almeno tre miracoli sono compiuti con questo scopo: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ab/>
        <w:t>il paralitico perdonato e guarito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ab/>
        <w:t>la risurrezione di Lazzaro</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ab/>
        <w:t>la sua stessa Risurrezione.</w:t>
      </w:r>
    </w:p>
    <w:p w:rsidR="00A57BEC" w:rsidRPr="00A57BEC" w:rsidRDefault="00A57BEC" w:rsidP="00A57BEC">
      <w:pPr>
        <w:rPr>
          <w:rFonts w:eastAsia="Calibri" w:cs="Times New Roman"/>
          <w:sz w:val="24"/>
          <w:szCs w:val="24"/>
          <w:lang w:eastAsia="it-IT"/>
        </w:rPr>
      </w:pPr>
    </w:p>
    <w:p w:rsidR="00A57BEC" w:rsidRPr="00A57BEC" w:rsidRDefault="00A57BEC" w:rsidP="00A57BEC">
      <w:pPr>
        <w:rPr>
          <w:rFonts w:eastAsia="Calibri" w:cs="Times New Roman"/>
          <w:b/>
          <w:sz w:val="24"/>
          <w:szCs w:val="24"/>
          <w:lang w:eastAsia="it-IT"/>
        </w:rPr>
      </w:pPr>
      <w:r w:rsidRPr="00A57BEC">
        <w:rPr>
          <w:rFonts w:eastAsia="Calibri" w:cs="Times New Roman"/>
          <w:b/>
          <w:sz w:val="24"/>
          <w:szCs w:val="24"/>
          <w:lang w:eastAsia="it-IT"/>
        </w:rPr>
        <w:t>Perché la gente e le autorità</w:t>
      </w:r>
    </w:p>
    <w:p w:rsidR="00A57BEC" w:rsidRPr="00A57BEC" w:rsidRDefault="00A57BEC" w:rsidP="00A57BEC">
      <w:pPr>
        <w:rPr>
          <w:rFonts w:eastAsia="Calibri" w:cs="Times New Roman"/>
          <w:b/>
          <w:sz w:val="24"/>
          <w:szCs w:val="24"/>
          <w:lang w:eastAsia="it-IT"/>
        </w:rPr>
      </w:pPr>
      <w:r w:rsidRPr="00A57BEC">
        <w:rPr>
          <w:rFonts w:eastAsia="Calibri" w:cs="Times New Roman"/>
          <w:b/>
          <w:sz w:val="24"/>
          <w:szCs w:val="24"/>
          <w:lang w:eastAsia="it-IT"/>
        </w:rPr>
        <w:t>non hanno creduto nei miracoli ?</w:t>
      </w:r>
    </w:p>
    <w:p w:rsidR="00A57BEC" w:rsidRPr="00A57BEC" w:rsidRDefault="00A57BEC" w:rsidP="00A57BEC">
      <w:pPr>
        <w:rPr>
          <w:rFonts w:eastAsia="Calibri" w:cs="Times New Roman"/>
          <w:sz w:val="24"/>
          <w:szCs w:val="24"/>
          <w:lang w:eastAsia="it-IT"/>
        </w:rPr>
      </w:pPr>
    </w:p>
    <w:p w:rsidR="0032336D" w:rsidRDefault="00A57BEC" w:rsidP="00A57BEC">
      <w:pPr>
        <w:rPr>
          <w:rFonts w:eastAsia="Calibri" w:cs="Times New Roman"/>
          <w:sz w:val="24"/>
          <w:szCs w:val="24"/>
          <w:lang w:eastAsia="it-IT"/>
        </w:rPr>
      </w:pPr>
      <w:r w:rsidRPr="00A57BEC">
        <w:rPr>
          <w:rFonts w:eastAsia="Calibri" w:cs="Times New Roman"/>
          <w:sz w:val="24"/>
          <w:szCs w:val="24"/>
          <w:lang w:eastAsia="it-IT"/>
        </w:rPr>
        <w:t xml:space="preserve">1° perché la gente trovava comunque </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 xml:space="preserve">una </w:t>
      </w:r>
      <w:r w:rsidRPr="00A57BEC">
        <w:rPr>
          <w:rFonts w:eastAsia="Calibri" w:cs="Times New Roman"/>
          <w:sz w:val="24"/>
          <w:szCs w:val="24"/>
          <w:u w:val="single"/>
          <w:lang w:eastAsia="it-IT"/>
        </w:rPr>
        <w:t>soluzione razionale,</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o non si dava una spi</w:t>
      </w:r>
      <w:r w:rsidR="0032336D">
        <w:rPr>
          <w:rFonts w:eastAsia="Calibri" w:cs="Times New Roman"/>
          <w:sz w:val="24"/>
          <w:szCs w:val="24"/>
          <w:lang w:eastAsia="it-IT"/>
        </w:rPr>
        <w:t>egazione al fatto straordinario;</w:t>
      </w:r>
    </w:p>
    <w:p w:rsidR="00A57BEC" w:rsidRPr="00A57BEC" w:rsidRDefault="00A57BEC" w:rsidP="00A57BEC">
      <w:pPr>
        <w:rPr>
          <w:rFonts w:eastAsia="Calibri" w:cs="Times New Roman"/>
          <w:sz w:val="24"/>
          <w:szCs w:val="24"/>
          <w:lang w:eastAsia="it-IT"/>
        </w:rPr>
      </w:pP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 xml:space="preserve">2° perché </w:t>
      </w:r>
      <w:r w:rsidRPr="00A57BEC">
        <w:rPr>
          <w:rFonts w:eastAsia="Calibri" w:cs="Times New Roman"/>
          <w:sz w:val="24"/>
          <w:szCs w:val="24"/>
          <w:u w:val="single"/>
          <w:lang w:eastAsia="it-IT"/>
        </w:rPr>
        <w:t>Gesù stesso teneva nascosti</w:t>
      </w:r>
      <w:r w:rsidR="0032336D">
        <w:rPr>
          <w:rFonts w:eastAsia="Calibri" w:cs="Times New Roman"/>
          <w:sz w:val="24"/>
          <w:szCs w:val="24"/>
          <w:u w:val="single"/>
          <w:lang w:eastAsia="it-IT"/>
        </w:rPr>
        <w:t xml:space="preserve"> i</w:t>
      </w:r>
      <w:r w:rsidRPr="00A57BEC">
        <w:rPr>
          <w:rFonts w:eastAsia="Calibri" w:cs="Times New Roman"/>
          <w:sz w:val="24"/>
          <w:szCs w:val="24"/>
          <w:lang w:eastAsia="it-IT"/>
        </w:rPr>
        <w:t xml:space="preserve"> miracoli</w:t>
      </w:r>
      <w:r w:rsidR="0032336D">
        <w:rPr>
          <w:rFonts w:eastAsia="Calibri" w:cs="Times New Roman"/>
          <w:sz w:val="24"/>
          <w:szCs w:val="24"/>
          <w:lang w:eastAsia="it-IT"/>
        </w:rPr>
        <w:t>,</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non voleva che la sua missione</w:t>
      </w:r>
    </w:p>
    <w:p w:rsidR="00A57BEC" w:rsidRPr="00A57BEC" w:rsidRDefault="0032336D" w:rsidP="00A57BEC">
      <w:pPr>
        <w:rPr>
          <w:rFonts w:eastAsia="Calibri" w:cs="Times New Roman"/>
          <w:sz w:val="24"/>
          <w:szCs w:val="24"/>
          <w:lang w:eastAsia="it-IT"/>
        </w:rPr>
      </w:pPr>
      <w:r>
        <w:rPr>
          <w:rFonts w:eastAsia="Calibri" w:cs="Times New Roman"/>
          <w:sz w:val="24"/>
          <w:szCs w:val="24"/>
          <w:lang w:eastAsia="it-IT"/>
        </w:rPr>
        <w:t>ne venisse compromessa;</w:t>
      </w:r>
    </w:p>
    <w:p w:rsidR="00A57BEC" w:rsidRPr="00A57BEC" w:rsidRDefault="00A57BEC" w:rsidP="00A57BEC">
      <w:pPr>
        <w:rPr>
          <w:rFonts w:eastAsia="Calibri" w:cs="Times New Roman"/>
          <w:sz w:val="24"/>
          <w:szCs w:val="24"/>
          <w:lang w:eastAsia="it-IT"/>
        </w:rPr>
      </w:pP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 xml:space="preserve">3° </w:t>
      </w:r>
      <w:r w:rsidRPr="00A57BEC">
        <w:rPr>
          <w:rFonts w:eastAsia="Calibri" w:cs="Times New Roman"/>
          <w:sz w:val="24"/>
          <w:szCs w:val="24"/>
          <w:u w:val="single"/>
          <w:lang w:eastAsia="it-IT"/>
        </w:rPr>
        <w:t>per gelosia</w:t>
      </w:r>
      <w:r w:rsidRPr="00A57BEC">
        <w:rPr>
          <w:rFonts w:eastAsia="Calibri" w:cs="Times New Roman"/>
          <w:sz w:val="24"/>
          <w:szCs w:val="24"/>
          <w:lang w:eastAsia="it-IT"/>
        </w:rPr>
        <w:t xml:space="preserve"> </w:t>
      </w: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da</w:t>
      </w:r>
      <w:r w:rsidR="0032336D">
        <w:rPr>
          <w:rFonts w:eastAsia="Calibri" w:cs="Times New Roman"/>
          <w:sz w:val="24"/>
          <w:szCs w:val="24"/>
          <w:lang w:eastAsia="it-IT"/>
        </w:rPr>
        <w:t xml:space="preserve"> parte della autorità religiose;</w:t>
      </w:r>
    </w:p>
    <w:p w:rsidR="00A57BEC" w:rsidRPr="00A57BEC" w:rsidRDefault="00A57BEC" w:rsidP="00A57BEC">
      <w:pPr>
        <w:rPr>
          <w:rFonts w:eastAsia="Calibri" w:cs="Times New Roman"/>
          <w:sz w:val="24"/>
          <w:szCs w:val="24"/>
          <w:lang w:eastAsia="it-IT"/>
        </w:rPr>
      </w:pPr>
    </w:p>
    <w:p w:rsidR="00A57BEC" w:rsidRPr="00A57BEC" w:rsidRDefault="00A57BEC" w:rsidP="00A57BEC">
      <w:pPr>
        <w:rPr>
          <w:rFonts w:eastAsia="Calibri" w:cs="Times New Roman"/>
          <w:sz w:val="24"/>
          <w:szCs w:val="24"/>
          <w:lang w:eastAsia="it-IT"/>
        </w:rPr>
      </w:pPr>
      <w:r w:rsidRPr="00A57BEC">
        <w:rPr>
          <w:rFonts w:eastAsia="Calibri" w:cs="Times New Roman"/>
          <w:sz w:val="24"/>
          <w:szCs w:val="24"/>
          <w:lang w:eastAsia="it-IT"/>
        </w:rPr>
        <w:t>4° i miracoli sono stati capiti come tali</w:t>
      </w:r>
    </w:p>
    <w:p w:rsidR="00A57BEC" w:rsidRPr="00A57BEC" w:rsidRDefault="00A57BEC" w:rsidP="00A57BEC">
      <w:pPr>
        <w:rPr>
          <w:rFonts w:eastAsia="Calibri" w:cs="Times New Roman"/>
          <w:sz w:val="24"/>
          <w:szCs w:val="24"/>
          <w:u w:val="single"/>
          <w:lang w:eastAsia="it-IT"/>
        </w:rPr>
      </w:pPr>
      <w:r w:rsidRPr="00A57BEC">
        <w:rPr>
          <w:rFonts w:eastAsia="Calibri" w:cs="Times New Roman"/>
          <w:sz w:val="24"/>
          <w:szCs w:val="24"/>
          <w:lang w:eastAsia="it-IT"/>
        </w:rPr>
        <w:t xml:space="preserve">solo </w:t>
      </w:r>
      <w:r w:rsidRPr="00A57BEC">
        <w:rPr>
          <w:rFonts w:eastAsia="Calibri" w:cs="Times New Roman"/>
          <w:sz w:val="24"/>
          <w:szCs w:val="24"/>
          <w:u w:val="single"/>
          <w:lang w:eastAsia="it-IT"/>
        </w:rPr>
        <w:t>dopo la Risurrezione.</w:t>
      </w:r>
    </w:p>
    <w:p w:rsidR="00A57BEC" w:rsidRPr="00A57BEC" w:rsidRDefault="00A57BEC" w:rsidP="00A57BEC">
      <w:pPr>
        <w:rPr>
          <w:rFonts w:ascii="Calibri Light" w:eastAsia="Calibri" w:hAnsi="Calibri Light" w:cs="Times New Roman"/>
          <w:u w:val="single"/>
          <w:lang w:eastAsia="it-IT"/>
        </w:rPr>
      </w:pPr>
    </w:p>
    <w:p w:rsidR="002F5B00" w:rsidRDefault="002F5B00"/>
    <w:p w:rsidR="002F5B00" w:rsidRDefault="002F5B00"/>
    <w:sectPr w:rsidR="002F5B00" w:rsidSect="00E170EF">
      <w:footerReference w:type="default" r:id="rId9"/>
      <w:pgSz w:w="11907" w:h="17010" w:code="9"/>
      <w:pgMar w:top="1134" w:right="3402" w:bottom="425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9F5" w:rsidRDefault="000C59F5" w:rsidP="002F5B00">
      <w:r>
        <w:separator/>
      </w:r>
    </w:p>
  </w:endnote>
  <w:endnote w:type="continuationSeparator" w:id="0">
    <w:p w:rsidR="000C59F5" w:rsidRDefault="000C59F5" w:rsidP="002F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488000"/>
      <w:docPartObj>
        <w:docPartGallery w:val="Page Numbers (Bottom of Page)"/>
        <w:docPartUnique/>
      </w:docPartObj>
    </w:sdtPr>
    <w:sdtEndPr/>
    <w:sdtContent>
      <w:p w:rsidR="002F5B00" w:rsidRDefault="002F5B00">
        <w:pPr>
          <w:pStyle w:val="Pidipagina"/>
          <w:jc w:val="right"/>
        </w:pPr>
        <w:r>
          <w:fldChar w:fldCharType="begin"/>
        </w:r>
        <w:r>
          <w:instrText>PAGE   \* MERGEFORMAT</w:instrText>
        </w:r>
        <w:r>
          <w:fldChar w:fldCharType="separate"/>
        </w:r>
        <w:r w:rsidR="000C59F5">
          <w:rPr>
            <w:noProof/>
          </w:rPr>
          <w:t>1</w:t>
        </w:r>
        <w:r>
          <w:fldChar w:fldCharType="end"/>
        </w:r>
      </w:p>
    </w:sdtContent>
  </w:sdt>
  <w:p w:rsidR="002F5B00" w:rsidRDefault="002F5B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9F5" w:rsidRDefault="000C59F5" w:rsidP="002F5B00">
      <w:r>
        <w:separator/>
      </w:r>
    </w:p>
  </w:footnote>
  <w:footnote w:type="continuationSeparator" w:id="0">
    <w:p w:rsidR="000C59F5" w:rsidRDefault="000C59F5" w:rsidP="002F5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E1"/>
    <w:rsid w:val="000B3301"/>
    <w:rsid w:val="000C59F5"/>
    <w:rsid w:val="000D6E99"/>
    <w:rsid w:val="0016089C"/>
    <w:rsid w:val="001D405A"/>
    <w:rsid w:val="00225071"/>
    <w:rsid w:val="002A1E76"/>
    <w:rsid w:val="002A42D6"/>
    <w:rsid w:val="002F5B00"/>
    <w:rsid w:val="0032336D"/>
    <w:rsid w:val="0045510C"/>
    <w:rsid w:val="004665FE"/>
    <w:rsid w:val="00503018"/>
    <w:rsid w:val="0054085D"/>
    <w:rsid w:val="005720E3"/>
    <w:rsid w:val="00716C60"/>
    <w:rsid w:val="00774F0A"/>
    <w:rsid w:val="007A6DFC"/>
    <w:rsid w:val="00830474"/>
    <w:rsid w:val="008C67F3"/>
    <w:rsid w:val="009E07A4"/>
    <w:rsid w:val="00A07D61"/>
    <w:rsid w:val="00A540E1"/>
    <w:rsid w:val="00A57BEC"/>
    <w:rsid w:val="00BF64C3"/>
    <w:rsid w:val="00D140E1"/>
    <w:rsid w:val="00D84B4B"/>
    <w:rsid w:val="00E170EF"/>
    <w:rsid w:val="00EF21F6"/>
    <w:rsid w:val="00F04B7B"/>
    <w:rsid w:val="00F23A13"/>
    <w:rsid w:val="00F84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F84FD8"/>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4FD8"/>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2F5B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5B00"/>
    <w:rPr>
      <w:rFonts w:ascii="Tahoma" w:hAnsi="Tahoma" w:cs="Tahoma"/>
      <w:sz w:val="16"/>
      <w:szCs w:val="16"/>
    </w:rPr>
  </w:style>
  <w:style w:type="paragraph" w:styleId="Intestazione">
    <w:name w:val="header"/>
    <w:basedOn w:val="Normale"/>
    <w:link w:val="IntestazioneCarattere"/>
    <w:uiPriority w:val="99"/>
    <w:unhideWhenUsed/>
    <w:rsid w:val="002F5B00"/>
    <w:pPr>
      <w:tabs>
        <w:tab w:val="center" w:pos="4819"/>
        <w:tab w:val="right" w:pos="9638"/>
      </w:tabs>
    </w:pPr>
  </w:style>
  <w:style w:type="character" w:customStyle="1" w:styleId="IntestazioneCarattere">
    <w:name w:val="Intestazione Carattere"/>
    <w:basedOn w:val="Carpredefinitoparagrafo"/>
    <w:link w:val="Intestazione"/>
    <w:uiPriority w:val="99"/>
    <w:rsid w:val="002F5B00"/>
  </w:style>
  <w:style w:type="paragraph" w:styleId="Pidipagina">
    <w:name w:val="footer"/>
    <w:basedOn w:val="Normale"/>
    <w:link w:val="PidipaginaCarattere"/>
    <w:uiPriority w:val="99"/>
    <w:unhideWhenUsed/>
    <w:rsid w:val="002F5B00"/>
    <w:pPr>
      <w:tabs>
        <w:tab w:val="center" w:pos="4819"/>
        <w:tab w:val="right" w:pos="9638"/>
      </w:tabs>
    </w:pPr>
  </w:style>
  <w:style w:type="character" w:customStyle="1" w:styleId="PidipaginaCarattere">
    <w:name w:val="Piè di pagina Carattere"/>
    <w:basedOn w:val="Carpredefinitoparagrafo"/>
    <w:link w:val="Pidipagina"/>
    <w:uiPriority w:val="99"/>
    <w:rsid w:val="002F5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F84FD8"/>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4FD8"/>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2F5B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5B00"/>
    <w:rPr>
      <w:rFonts w:ascii="Tahoma" w:hAnsi="Tahoma" w:cs="Tahoma"/>
      <w:sz w:val="16"/>
      <w:szCs w:val="16"/>
    </w:rPr>
  </w:style>
  <w:style w:type="paragraph" w:styleId="Intestazione">
    <w:name w:val="header"/>
    <w:basedOn w:val="Normale"/>
    <w:link w:val="IntestazioneCarattere"/>
    <w:uiPriority w:val="99"/>
    <w:unhideWhenUsed/>
    <w:rsid w:val="002F5B00"/>
    <w:pPr>
      <w:tabs>
        <w:tab w:val="center" w:pos="4819"/>
        <w:tab w:val="right" w:pos="9638"/>
      </w:tabs>
    </w:pPr>
  </w:style>
  <w:style w:type="character" w:customStyle="1" w:styleId="IntestazioneCarattere">
    <w:name w:val="Intestazione Carattere"/>
    <w:basedOn w:val="Carpredefinitoparagrafo"/>
    <w:link w:val="Intestazione"/>
    <w:uiPriority w:val="99"/>
    <w:rsid w:val="002F5B00"/>
  </w:style>
  <w:style w:type="paragraph" w:styleId="Pidipagina">
    <w:name w:val="footer"/>
    <w:basedOn w:val="Normale"/>
    <w:link w:val="PidipaginaCarattere"/>
    <w:uiPriority w:val="99"/>
    <w:unhideWhenUsed/>
    <w:rsid w:val="002F5B00"/>
    <w:pPr>
      <w:tabs>
        <w:tab w:val="center" w:pos="4819"/>
        <w:tab w:val="right" w:pos="9638"/>
      </w:tabs>
    </w:pPr>
  </w:style>
  <w:style w:type="character" w:customStyle="1" w:styleId="PidipaginaCarattere">
    <w:name w:val="Piè di pagina Carattere"/>
    <w:basedOn w:val="Carpredefinitoparagrafo"/>
    <w:link w:val="Pidipagina"/>
    <w:uiPriority w:val="99"/>
    <w:rsid w:val="002F5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1331</Words>
  <Characters>7590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3</cp:revision>
  <dcterms:created xsi:type="dcterms:W3CDTF">2018-01-17T15:53:00Z</dcterms:created>
  <dcterms:modified xsi:type="dcterms:W3CDTF">2018-02-07T06:59:00Z</dcterms:modified>
</cp:coreProperties>
</file>