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B9" w:rsidRPr="00605BB9" w:rsidRDefault="00605BB9" w:rsidP="00605BB9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B9" w:rsidRPr="00605BB9" w:rsidRDefault="00605BB9" w:rsidP="00605BB9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605BB9" w:rsidRPr="00605BB9" w:rsidRDefault="00605BB9" w:rsidP="00605BB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05BB9">
        <w:rPr>
          <w:rFonts w:eastAsia="Calibri" w:cs="Times New Roman"/>
          <w:sz w:val="20"/>
          <w:szCs w:val="20"/>
          <w:lang w:eastAsia="zh-CN"/>
        </w:rPr>
        <w:tab/>
      </w:r>
      <w:r w:rsidRPr="00605BB9">
        <w:rPr>
          <w:rFonts w:eastAsia="Calibri" w:cs="Times New Roman"/>
          <w:sz w:val="20"/>
          <w:szCs w:val="20"/>
          <w:lang w:eastAsia="zh-CN"/>
        </w:rPr>
        <w:tab/>
      </w:r>
      <w:r w:rsidRPr="00605BB9">
        <w:rPr>
          <w:rFonts w:eastAsia="Calibri" w:cs="Times New Roman"/>
          <w:sz w:val="20"/>
          <w:szCs w:val="20"/>
          <w:lang w:eastAsia="zh-CN"/>
        </w:rPr>
        <w:tab/>
      </w:r>
      <w:r w:rsidRPr="00605BB9">
        <w:rPr>
          <w:rFonts w:eastAsia="Calibri" w:cs="Times New Roman"/>
          <w:sz w:val="20"/>
          <w:szCs w:val="20"/>
          <w:lang w:eastAsia="zh-CN"/>
        </w:rPr>
        <w:tab/>
      </w:r>
      <w:r w:rsidRPr="00605BB9">
        <w:rPr>
          <w:rFonts w:eastAsia="Calibri" w:cs="Times New Roman"/>
          <w:sz w:val="20"/>
          <w:szCs w:val="20"/>
          <w:lang w:eastAsia="zh-CN"/>
        </w:rPr>
        <w:tab/>
      </w:r>
      <w:r w:rsidRPr="00605BB9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605BB9" w:rsidRPr="00605BB9" w:rsidRDefault="00605BB9" w:rsidP="00605BB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05BB9">
        <w:rPr>
          <w:rFonts w:eastAsia="Calibri" w:cs="Times New Roman"/>
          <w:sz w:val="22"/>
          <w:szCs w:val="22"/>
          <w:lang w:eastAsia="zh-CN"/>
        </w:rPr>
        <w:tab/>
      </w:r>
      <w:r w:rsidRPr="00605BB9">
        <w:rPr>
          <w:rFonts w:eastAsia="Calibri" w:cs="Times New Roman"/>
          <w:sz w:val="22"/>
          <w:szCs w:val="22"/>
          <w:lang w:eastAsia="zh-CN"/>
        </w:rPr>
        <w:tab/>
      </w:r>
      <w:r w:rsidRPr="00605BB9">
        <w:rPr>
          <w:rFonts w:eastAsia="Calibri" w:cs="Times New Roman"/>
          <w:sz w:val="22"/>
          <w:szCs w:val="22"/>
          <w:lang w:eastAsia="zh-CN"/>
        </w:rPr>
        <w:tab/>
      </w:r>
      <w:r w:rsidRPr="00605BB9">
        <w:rPr>
          <w:rFonts w:eastAsia="Calibri" w:cs="Times New Roman"/>
          <w:sz w:val="22"/>
          <w:szCs w:val="22"/>
          <w:lang w:eastAsia="zh-CN"/>
        </w:rPr>
        <w:tab/>
      </w:r>
      <w:r w:rsidRPr="00605BB9">
        <w:rPr>
          <w:rFonts w:eastAsia="Calibri" w:cs="Times New Roman"/>
          <w:sz w:val="22"/>
          <w:szCs w:val="22"/>
          <w:lang w:eastAsia="zh-CN"/>
        </w:rPr>
        <w:tab/>
      </w:r>
      <w:r w:rsidRPr="00605BB9">
        <w:rPr>
          <w:rFonts w:eastAsia="Calibri" w:cs="Times New Roman"/>
          <w:sz w:val="22"/>
          <w:szCs w:val="22"/>
          <w:lang w:eastAsia="zh-CN"/>
        </w:rPr>
        <w:tab/>
      </w:r>
      <w:r w:rsidRPr="00605BB9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605BB9" w:rsidRPr="00605BB9" w:rsidRDefault="00605BB9" w:rsidP="00605BB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05BB9">
        <w:rPr>
          <w:rFonts w:eastAsia="Calibri" w:cs="Times New Roman"/>
          <w:sz w:val="22"/>
          <w:szCs w:val="22"/>
          <w:lang w:val="en-US" w:eastAsia="zh-CN"/>
        </w:rPr>
        <w:tab/>
      </w:r>
      <w:r w:rsidRPr="00605BB9">
        <w:rPr>
          <w:rFonts w:eastAsia="Calibri" w:cs="Times New Roman"/>
          <w:sz w:val="22"/>
          <w:szCs w:val="22"/>
          <w:lang w:val="en-US" w:eastAsia="zh-CN"/>
        </w:rPr>
        <w:tab/>
      </w:r>
      <w:r w:rsidRPr="00605BB9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605BB9" w:rsidRPr="00605BB9" w:rsidRDefault="00605BB9" w:rsidP="00605BB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05BB9">
        <w:rPr>
          <w:rFonts w:eastAsia="Calibri" w:cs="Times New Roman"/>
          <w:sz w:val="22"/>
          <w:szCs w:val="22"/>
          <w:lang w:val="en-US" w:eastAsia="zh-CN"/>
        </w:rPr>
        <w:tab/>
      </w:r>
      <w:r w:rsidRPr="00605BB9">
        <w:rPr>
          <w:rFonts w:eastAsia="Calibri" w:cs="Times New Roman"/>
          <w:sz w:val="22"/>
          <w:szCs w:val="22"/>
          <w:lang w:val="en-US" w:eastAsia="zh-CN"/>
        </w:rPr>
        <w:tab/>
      </w:r>
      <w:r w:rsidRPr="00605BB9">
        <w:rPr>
          <w:rFonts w:eastAsia="Calibri" w:cs="Times New Roman"/>
          <w:sz w:val="22"/>
          <w:szCs w:val="22"/>
          <w:lang w:val="en-US" w:eastAsia="zh-CN"/>
        </w:rPr>
        <w:tab/>
      </w:r>
      <w:r w:rsidRPr="00605BB9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605BB9">
        <w:rPr>
          <w:rFonts w:eastAsia="Calibri" w:cs="Times New Roman"/>
          <w:sz w:val="22"/>
          <w:szCs w:val="22"/>
          <w:lang w:val="en-US" w:eastAsia="zh-CN"/>
        </w:rPr>
        <w:tab/>
      </w:r>
      <w:r w:rsidRPr="00605BB9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605BB9" w:rsidRPr="00605BB9" w:rsidRDefault="00605BB9" w:rsidP="00605BB9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605BB9" w:rsidRPr="00605BB9" w:rsidRDefault="00605BB9" w:rsidP="00605BB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05BB9">
        <w:rPr>
          <w:rFonts w:eastAsia="Calibri" w:cs="Times New Roman"/>
          <w:sz w:val="20"/>
          <w:szCs w:val="20"/>
          <w:lang w:val="en-US" w:eastAsia="zh-CN"/>
        </w:rPr>
        <w:tab/>
      </w:r>
      <w:r w:rsidRPr="00605BB9">
        <w:rPr>
          <w:rFonts w:eastAsia="Calibri" w:cs="Times New Roman"/>
          <w:sz w:val="20"/>
          <w:szCs w:val="20"/>
          <w:lang w:val="en-US" w:eastAsia="zh-CN"/>
        </w:rPr>
        <w:tab/>
      </w:r>
      <w:r w:rsidRPr="00605BB9">
        <w:rPr>
          <w:rFonts w:eastAsia="Calibri" w:cs="Times New Roman"/>
          <w:sz w:val="20"/>
          <w:szCs w:val="20"/>
          <w:lang w:val="en-US" w:eastAsia="zh-CN"/>
        </w:rPr>
        <w:tab/>
      </w:r>
      <w:r w:rsidRPr="00605BB9">
        <w:rPr>
          <w:rFonts w:eastAsia="Calibri" w:cs="Times New Roman"/>
          <w:sz w:val="20"/>
          <w:szCs w:val="20"/>
          <w:lang w:val="en-US" w:eastAsia="zh-CN"/>
        </w:rPr>
        <w:tab/>
      </w:r>
      <w:r w:rsidRPr="00605BB9">
        <w:rPr>
          <w:rFonts w:eastAsia="Calibri" w:cs="Times New Roman"/>
          <w:sz w:val="20"/>
          <w:szCs w:val="20"/>
          <w:lang w:val="en-US" w:eastAsia="zh-CN"/>
        </w:rPr>
        <w:tab/>
      </w:r>
      <w:r w:rsidRPr="00605BB9">
        <w:rPr>
          <w:rFonts w:eastAsia="Calibri" w:cs="Times New Roman"/>
          <w:sz w:val="20"/>
          <w:szCs w:val="20"/>
          <w:lang w:val="en-US" w:eastAsia="zh-CN"/>
        </w:rPr>
        <w:tab/>
      </w:r>
      <w:r w:rsidRPr="00605BB9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18.10.17</w:t>
      </w:r>
    </w:p>
    <w:p w:rsidR="00C90868" w:rsidRDefault="002C179E"/>
    <w:p w:rsidR="00564386" w:rsidRDefault="00564386">
      <w:r>
        <w:tab/>
        <w:t>IL SUONATORE DI FISCHIETTO</w:t>
      </w:r>
    </w:p>
    <w:p w:rsidR="00605BB9" w:rsidRDefault="00605BB9"/>
    <w:p w:rsidR="00605BB9" w:rsidRDefault="00F516FA">
      <w:r>
        <w:tab/>
      </w:r>
      <w:r w:rsidR="005C1989">
        <w:t>“Il suonatore di fischietto” (termine tecnico in inglese “whistieblowing</w:t>
      </w:r>
      <w:r>
        <w:t>”</w:t>
      </w:r>
      <w:r w:rsidR="00F22330">
        <w:t xml:space="preserve"> impronunciabile!</w:t>
      </w:r>
      <w:r w:rsidR="005C1989">
        <w:t>)</w:t>
      </w:r>
      <w:r>
        <w:t xml:space="preserve"> non è l’arbitro che al centro d</w:t>
      </w:r>
      <w:r w:rsidR="00F22330">
        <w:t>i un</w:t>
      </w:r>
      <w:r>
        <w:t xml:space="preserve"> campo di calcio segnala i falli o la ripresa del gioco; è piuttosto la persona coraggiosa e destinata al sacrificio che si permette di denunciare pubblicamente alle autorità o ai giornali: fatti, persone, </w:t>
      </w:r>
      <w:r w:rsidR="00F22330">
        <w:t xml:space="preserve">furti, intrighi, </w:t>
      </w:r>
      <w:r>
        <w:t>situazioni immorali, di cui è testimone e che per amore della verità, non di vendetta, vuole riportare le cose al loro giusto posto e ordine.</w:t>
      </w:r>
    </w:p>
    <w:p w:rsidR="00605BB9" w:rsidRDefault="00F516FA">
      <w:r>
        <w:tab/>
        <w:t xml:space="preserve">Nel febbraio del 2015 </w:t>
      </w:r>
      <w:r w:rsidR="00F22330">
        <w:t>un certo</w:t>
      </w:r>
      <w:r>
        <w:t xml:space="preserve"> </w:t>
      </w:r>
      <w:r w:rsidRPr="007B6526">
        <w:rPr>
          <w:b/>
        </w:rPr>
        <w:t xml:space="preserve">Andrea Franzoso, </w:t>
      </w:r>
      <w:r w:rsidR="00F22330">
        <w:t>giovane</w:t>
      </w:r>
      <w:r>
        <w:t xml:space="preserve"> tecnico </w:t>
      </w:r>
      <w:r w:rsidR="00F22330">
        <w:t xml:space="preserve">e </w:t>
      </w:r>
      <w:r w:rsidR="004668D9">
        <w:t xml:space="preserve">funzionario </w:t>
      </w:r>
      <w:r>
        <w:t xml:space="preserve">delle </w:t>
      </w:r>
      <w:r>
        <w:lastRenderedPageBreak/>
        <w:t xml:space="preserve">Ferrovie Nord Milano </w:t>
      </w:r>
      <w:r w:rsidR="004668D9">
        <w:t>scopre che il Presidente delle Ferrovie stesse e suo superiore,</w:t>
      </w:r>
      <w:r w:rsidR="00DF28AF">
        <w:t xml:space="preserve"> Norberto Achille,</w:t>
      </w:r>
      <w:r w:rsidR="004668D9">
        <w:t xml:space="preserve"> sta rubando, alla grande da anni, denaro pubblico non per migliorare i servizi, ma per acquistare: auto, film porno, fare viaggi a spese delle Ferrovie, quindi nostri, abiti firmati, giocare soldi a poker, attrezzature di elettronica per la sua famiglia, pagare le multe del figlio (180 mila euro) che usa l’auto dell’azienda delle Ferrovie</w:t>
      </w:r>
      <w:r w:rsidR="00C41884">
        <w:t xml:space="preserve">, compera quadri costosi e d’autore per </w:t>
      </w:r>
      <w:r w:rsidR="0019746A">
        <w:t xml:space="preserve">farne omaggio e </w:t>
      </w:r>
      <w:r w:rsidR="00C41884">
        <w:t>ingraziarsi il Presidente della Regione Roberto Formigoni, stampe antiche e rarissime per il comandante dei Carabinieri, ecc…</w:t>
      </w:r>
    </w:p>
    <w:p w:rsidR="00605BB9" w:rsidRDefault="00C41884">
      <w:r>
        <w:tab/>
        <w:t xml:space="preserve">Naturalmente Franzoso </w:t>
      </w:r>
      <w:r w:rsidR="0019746A">
        <w:t xml:space="preserve">all’inizio </w:t>
      </w:r>
      <w:r>
        <w:t>segnal</w:t>
      </w:r>
      <w:r w:rsidR="0019746A">
        <w:t>a</w:t>
      </w:r>
      <w:r>
        <w:t xml:space="preserve"> la cosa per le vie interne, in maniera riservata a chi di dovere, ma la risposta era sempre: “Lascia stare”.</w:t>
      </w:r>
    </w:p>
    <w:p w:rsidR="00DF28AF" w:rsidRDefault="00C41884">
      <w:r>
        <w:tab/>
        <w:t xml:space="preserve">Alla fine, non potendo sopportare all’infinito quell’andazzo che permetteva anche </w:t>
      </w:r>
      <w:r w:rsidR="00DF28AF">
        <w:t>ai colleghi dell’Azienda atteggiamenti analoghi, si rivol</w:t>
      </w:r>
      <w:r w:rsidR="0019746A">
        <w:t>g</w:t>
      </w:r>
      <w:r w:rsidR="00DF28AF">
        <w:t xml:space="preserve">e </w:t>
      </w:r>
      <w:r w:rsidR="0019746A">
        <w:t>alle Forz</w:t>
      </w:r>
      <w:r w:rsidR="00DF28AF">
        <w:t xml:space="preserve">e dell’Ordine </w:t>
      </w:r>
      <w:r w:rsidR="0019746A">
        <w:t>innescando</w:t>
      </w:r>
      <w:r w:rsidR="00DF28AF">
        <w:t xml:space="preserve"> un’indagine della Procura di Milano per truffa aggravata.</w:t>
      </w:r>
    </w:p>
    <w:p w:rsidR="00C41884" w:rsidRDefault="00DF28AF">
      <w:r>
        <w:tab/>
        <w:t>Il Presidente Norberto Achille</w:t>
      </w:r>
      <w:r w:rsidR="00C41884">
        <w:t xml:space="preserve"> </w:t>
      </w:r>
      <w:r>
        <w:t>viene costretto a dimettersi e rinviato a giudizio; qualche giorno fa è stato condannato a 2 anni e 8 mesi di carcere</w:t>
      </w:r>
      <w:r w:rsidR="0019746A">
        <w:t xml:space="preserve"> </w:t>
      </w:r>
      <w:r>
        <w:t>(</w:t>
      </w:r>
      <w:r w:rsidR="00C7036F">
        <w:t>troppo pochi)… e spero al risarcimento dei danni e del mal tolto… ma dubito che lo farà.</w:t>
      </w:r>
    </w:p>
    <w:p w:rsidR="00605BB9" w:rsidRDefault="00C7036F">
      <w:r>
        <w:tab/>
        <w:t>E Andrea Franzoso?</w:t>
      </w:r>
    </w:p>
    <w:p w:rsidR="00C7036F" w:rsidRDefault="00C7036F">
      <w:r>
        <w:t>I dirigenti delle Ferrovie Nord anziché premiarlo e conferirgli un incarico prestigioso, lo trasferisc</w:t>
      </w:r>
      <w:r w:rsidR="0019746A">
        <w:t>ono</w:t>
      </w:r>
      <w:r>
        <w:t xml:space="preserve"> d’ufficio, senza più ruoli di controllo o di governo</w:t>
      </w:r>
      <w:r w:rsidR="0019746A">
        <w:t xml:space="preserve">… </w:t>
      </w:r>
      <w:r w:rsidR="00991108">
        <w:t>l</w:t>
      </w:r>
      <w:r w:rsidR="0019746A">
        <w:t xml:space="preserve">o pagano, ma non </w:t>
      </w:r>
      <w:r w:rsidR="00991108">
        <w:t>deve fare più nulla</w:t>
      </w:r>
      <w:r w:rsidR="0019746A">
        <w:t xml:space="preserve">… </w:t>
      </w:r>
      <w:r w:rsidR="00991108">
        <w:t xml:space="preserve">non lo </w:t>
      </w:r>
      <w:bookmarkStart w:id="0" w:name="_GoBack"/>
      <w:bookmarkEnd w:id="0"/>
      <w:r w:rsidR="00991108">
        <w:t xml:space="preserve">possono licenziare… si </w:t>
      </w:r>
      <w:r w:rsidR="0019746A">
        <w:t xml:space="preserve">è </w:t>
      </w:r>
      <w:r w:rsidR="00991108">
        <w:t>licenziato da solo.</w:t>
      </w:r>
    </w:p>
    <w:p w:rsidR="00C7036F" w:rsidRDefault="0019746A">
      <w:r>
        <w:tab/>
      </w:r>
      <w:r w:rsidR="00C7036F">
        <w:t>Invece di un encomio</w:t>
      </w:r>
      <w:r>
        <w:t xml:space="preserve"> pubblico</w:t>
      </w:r>
      <w:r w:rsidR="00C7036F">
        <w:t xml:space="preserve">, ha ricevuto </w:t>
      </w:r>
      <w:r w:rsidR="003945D4">
        <w:t xml:space="preserve">una pedata e </w:t>
      </w:r>
      <w:r w:rsidR="00C7036F">
        <w:t>la rimozione dal suo posto di lavoro.</w:t>
      </w:r>
    </w:p>
    <w:p w:rsidR="00C7036F" w:rsidRDefault="00C7036F">
      <w:r>
        <w:tab/>
        <w:t>Naturalmente i colleghi di lavoro, i giornali… se ne sono guardati bene dal prender le difese di Andrea.</w:t>
      </w:r>
    </w:p>
    <w:p w:rsidR="003945D4" w:rsidRDefault="00C7036F">
      <w:r>
        <w:tab/>
      </w:r>
      <w:r w:rsidR="00507D72">
        <w:t xml:space="preserve">Qualche giorno fa Philips Laroma che lavorava presso gli </w:t>
      </w:r>
      <w:r w:rsidR="003945D4">
        <w:t>U</w:t>
      </w:r>
      <w:r w:rsidR="00507D72">
        <w:t>ffici de</w:t>
      </w:r>
      <w:r w:rsidR="003945D4">
        <w:t>i</w:t>
      </w:r>
      <w:r w:rsidR="00507D72">
        <w:t xml:space="preserve"> Tribut</w:t>
      </w:r>
      <w:r w:rsidR="003945D4">
        <w:t>i</w:t>
      </w:r>
      <w:r w:rsidR="00507D72">
        <w:t xml:space="preserve"> a Firenze ha denunciato la cupola delle raccomandazioni nei concorsi universitari</w:t>
      </w:r>
      <w:r w:rsidR="003945D4">
        <w:t>.</w:t>
      </w:r>
    </w:p>
    <w:p w:rsidR="00605BB9" w:rsidRDefault="003945D4">
      <w:r>
        <w:tab/>
        <w:t>R</w:t>
      </w:r>
      <w:r w:rsidR="00507D72">
        <w:t>ifiutando il consiglio del barone di turno a cui si era rivolto: ”Dai retta, non fare l’inglese onesto e perbene, fai come tutti gli italiani che si barcamenano e tengono famiglia</w:t>
      </w:r>
      <w:r>
        <w:t>… chiudi un occhio</w:t>
      </w:r>
      <w:r w:rsidR="00507D72">
        <w:t>”.</w:t>
      </w:r>
    </w:p>
    <w:p w:rsidR="00507D72" w:rsidRDefault="00507D72">
      <w:r>
        <w:tab/>
        <w:t xml:space="preserve">Ma Philips e Andrea </w:t>
      </w:r>
      <w:r w:rsidR="007A1901">
        <w:t>hanno preferito onestà e dignità al sopruso e all’illegalità</w:t>
      </w:r>
      <w:r w:rsidR="003945D4">
        <w:t>… denunciando il malaffare.</w:t>
      </w:r>
    </w:p>
    <w:p w:rsidR="00605BB9" w:rsidRDefault="007A1901">
      <w:r>
        <w:tab/>
        <w:t xml:space="preserve">Chi ha un po’ di memoria ricorda pure la denuncia di </w:t>
      </w:r>
      <w:r w:rsidRPr="007115CD">
        <w:rPr>
          <w:b/>
          <w:sz w:val="24"/>
          <w:szCs w:val="24"/>
        </w:rPr>
        <w:t>Raphael Rossi</w:t>
      </w:r>
      <w:r>
        <w:t xml:space="preserve"> che a Torino smascherò le mazzette con cui la Ditta </w:t>
      </w:r>
      <w:r w:rsidR="003945D4">
        <w:t>A</w:t>
      </w:r>
      <w:r>
        <w:t xml:space="preserve">sporto </w:t>
      </w:r>
      <w:r w:rsidR="003945D4">
        <w:t>R</w:t>
      </w:r>
      <w:r>
        <w:t>ifiuti vinceva sistematicamente le gare di appalto</w:t>
      </w:r>
      <w:r w:rsidR="003945D4">
        <w:t>… in cambio ha dovuto chiudere la sua azienda e cambiare lavoro.</w:t>
      </w:r>
    </w:p>
    <w:p w:rsidR="003945D4" w:rsidRDefault="003945D4"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 xml:space="preserve">Nel 1997 </w:t>
      </w:r>
      <w:r w:rsidRPr="003945D4">
        <w:rPr>
          <w:rFonts w:ascii="Arial" w:hAnsi="Arial" w:cs="Arial"/>
          <w:b/>
          <w:color w:val="545454"/>
          <w:shd w:val="clear" w:color="auto" w:fill="FFFFFF"/>
        </w:rPr>
        <w:t>Ambrogio Mauri</w:t>
      </w:r>
      <w:r>
        <w:rPr>
          <w:rFonts w:ascii="Arial" w:hAnsi="Arial" w:cs="Arial"/>
          <w:color w:val="545454"/>
          <w:shd w:val="clear" w:color="auto" w:fill="FFFFFF"/>
        </w:rPr>
        <w:t>,</w:t>
      </w:r>
      <w:r>
        <w:rPr>
          <w:rFonts w:ascii="Arial" w:hAnsi="Arial" w:cs="Arial"/>
          <w:color w:val="545454"/>
          <w:shd w:val="clear" w:color="auto" w:fill="FFFFFF"/>
        </w:rPr>
        <w:t xml:space="preserve"> (l’ho ricordato in un bollettino qualche anno fa)</w:t>
      </w:r>
      <w:r>
        <w:rPr>
          <w:rFonts w:ascii="Arial" w:hAnsi="Arial" w:cs="Arial"/>
          <w:color w:val="545454"/>
          <w:shd w:val="clear" w:color="auto" w:fill="FFFFFF"/>
        </w:rPr>
        <w:t xml:space="preserve"> uno dei maggiori produttori di </w:t>
      </w:r>
      <w:r>
        <w:rPr>
          <w:rStyle w:val="Enfasicorsivo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autobus</w:t>
      </w:r>
      <w:r>
        <w:rPr>
          <w:rFonts w:ascii="Arial" w:hAnsi="Arial" w:cs="Arial"/>
          <w:color w:val="545454"/>
          <w:shd w:val="clear" w:color="auto" w:fill="FFFFFF"/>
        </w:rPr>
        <w:t xml:space="preserve"> del nord </w:t>
      </w:r>
      <w:r w:rsidR="007B6526">
        <w:rPr>
          <w:rFonts w:ascii="Arial" w:hAnsi="Arial" w:cs="Arial"/>
          <w:color w:val="545454"/>
          <w:shd w:val="clear" w:color="auto" w:fill="FFFFFF"/>
        </w:rPr>
        <w:t>denunciò pubblicamente la situazione che si era creata ed era endemica a Milano:</w:t>
      </w:r>
      <w:r>
        <w:rPr>
          <w:rFonts w:ascii="Arial" w:hAnsi="Arial" w:cs="Arial"/>
          <w:color w:val="545454"/>
          <w:shd w:val="clear" w:color="auto" w:fill="FFFFFF"/>
        </w:rPr>
        <w:t xml:space="preserve"> o accettavi le regole e quindi pagavi le</w:t>
      </w:r>
      <w:r w:rsidR="007B652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7B6526">
        <w:rPr>
          <w:rStyle w:val="Enfasicorsivo"/>
          <w:rFonts w:ascii="Arial" w:hAnsi="Arial" w:cs="Arial"/>
          <w:bCs/>
          <w:i w:val="0"/>
          <w:iCs w:val="0"/>
          <w:color w:val="6A6A6A"/>
          <w:shd w:val="clear" w:color="auto" w:fill="FFFFFF"/>
        </w:rPr>
        <w:t>mazzette</w:t>
      </w:r>
      <w:r w:rsidR="007B6526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al politico di turno o ne stavi fuori… ... </w:t>
      </w:r>
      <w:r w:rsidR="007B6526">
        <w:rPr>
          <w:rFonts w:ascii="Arial" w:hAnsi="Arial" w:cs="Arial"/>
          <w:color w:val="545454"/>
          <w:shd w:val="clear" w:color="auto" w:fill="FFFFFF"/>
        </w:rPr>
        <w:t xml:space="preserve">Ha cercato di </w:t>
      </w:r>
      <w:r>
        <w:rPr>
          <w:rFonts w:ascii="Arial" w:hAnsi="Arial" w:cs="Arial"/>
          <w:color w:val="545454"/>
          <w:shd w:val="clear" w:color="auto" w:fill="FFFFFF"/>
        </w:rPr>
        <w:t>partecipa</w:t>
      </w:r>
      <w:r w:rsidR="007B6526">
        <w:rPr>
          <w:rFonts w:ascii="Arial" w:hAnsi="Arial" w:cs="Arial"/>
          <w:color w:val="545454"/>
          <w:shd w:val="clear" w:color="auto" w:fill="FFFFFF"/>
        </w:rPr>
        <w:t>re</w:t>
      </w:r>
      <w:r>
        <w:rPr>
          <w:rFonts w:ascii="Arial" w:hAnsi="Arial" w:cs="Arial"/>
          <w:color w:val="545454"/>
          <w:shd w:val="clear" w:color="auto" w:fill="FFFFFF"/>
        </w:rPr>
        <w:t xml:space="preserve"> alla gara dell'Atm di</w:t>
      </w:r>
      <w:r w:rsidR="007B6526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Style w:val="Enfasicorsivo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Milano</w:t>
      </w:r>
      <w:r w:rsidR="007B6526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per la fornitura di cento</w:t>
      </w:r>
      <w:r w:rsidR="007B652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7B6526">
        <w:rPr>
          <w:rStyle w:val="Enfasicorsivo"/>
          <w:rFonts w:ascii="Arial" w:hAnsi="Arial" w:cs="Arial"/>
          <w:bCs/>
          <w:i w:val="0"/>
          <w:iCs w:val="0"/>
          <w:color w:val="6A6A6A"/>
          <w:shd w:val="clear" w:color="auto" w:fill="FFFFFF"/>
        </w:rPr>
        <w:t>autobus</w:t>
      </w:r>
      <w:r w:rsidR="007B6526" w:rsidRPr="007B6526">
        <w:rPr>
          <w:rStyle w:val="Enfasicorsivo"/>
          <w:rFonts w:ascii="Arial" w:hAnsi="Arial" w:cs="Arial"/>
          <w:bCs/>
          <w:i w:val="0"/>
          <w:iCs w:val="0"/>
          <w:color w:val="6A6A6A"/>
          <w:shd w:val="clear" w:color="auto" w:fill="FFFFFF"/>
        </w:rPr>
        <w:t xml:space="preserve">, ma non </w:t>
      </w:r>
      <w:r w:rsidR="007B6526">
        <w:rPr>
          <w:rStyle w:val="Enfasicorsivo"/>
          <w:rFonts w:ascii="Arial" w:hAnsi="Arial" w:cs="Arial"/>
          <w:bCs/>
          <w:i w:val="0"/>
          <w:iCs w:val="0"/>
          <w:color w:val="6A6A6A"/>
          <w:shd w:val="clear" w:color="auto" w:fill="FFFFFF"/>
        </w:rPr>
        <w:t>voleva versare mazzette o pizzi… alla fine si è suicidato…</w:t>
      </w:r>
      <w:r>
        <w:rPr>
          <w:rFonts w:ascii="Arial" w:hAnsi="Arial" w:cs="Arial"/>
          <w:color w:val="545454"/>
          <w:shd w:val="clear" w:color="auto" w:fill="FFFFFF"/>
        </w:rPr>
        <w:t xml:space="preserve"> restano gli eredi con un'</w:t>
      </w:r>
      <w:r w:rsidRPr="007B6526">
        <w:rPr>
          <w:rStyle w:val="Enfasicorsivo"/>
          <w:rFonts w:ascii="Arial" w:hAnsi="Arial" w:cs="Arial"/>
          <w:bCs/>
          <w:i w:val="0"/>
          <w:iCs w:val="0"/>
          <w:color w:val="6A6A6A"/>
          <w:shd w:val="clear" w:color="auto" w:fill="FFFFFF"/>
        </w:rPr>
        <w:t>azienda</w:t>
      </w:r>
      <w:r w:rsidR="007B6526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sull'orlo del fallimento.</w:t>
      </w:r>
    </w:p>
    <w:p w:rsidR="00FB568B" w:rsidRDefault="007A1901">
      <w:r>
        <w:tab/>
        <w:t xml:space="preserve">O l’altro caso del ferroviere </w:t>
      </w:r>
      <w:r w:rsidR="00FB568B">
        <w:t xml:space="preserve">(di cui non ricordo il nome) </w:t>
      </w:r>
      <w:r>
        <w:t>che denunciò i responsabil</w:t>
      </w:r>
      <w:r w:rsidR="00FB568B">
        <w:t>i</w:t>
      </w:r>
      <w:r>
        <w:t xml:space="preserve"> delle ferrovie dello Stato </w:t>
      </w:r>
      <w:r w:rsidR="00FB568B">
        <w:t xml:space="preserve">(tra gli altri anche il Presidente </w:t>
      </w:r>
      <w:r w:rsidR="00355EA5">
        <w:t xml:space="preserve">Mauro </w:t>
      </w:r>
      <w:r w:rsidR="00FB568B">
        <w:t xml:space="preserve">Moretti) </w:t>
      </w:r>
      <w:r>
        <w:t xml:space="preserve">per </w:t>
      </w:r>
      <w:r w:rsidR="00FB568B">
        <w:t>quel disastro che si poteva evitare se solo si fossero messe in atto alcune precauzioni che lui stesso aveva avanzato qualche mese prima.</w:t>
      </w:r>
    </w:p>
    <w:p w:rsidR="00605BB9" w:rsidRDefault="007A1901">
      <w:r>
        <w:t>33 morti e 25 feriti.</w:t>
      </w:r>
    </w:p>
    <w:p w:rsidR="00605BB9" w:rsidRDefault="00FB568B">
      <w:r>
        <w:t>Il ferroviere che si era permesso di ribadire le gravi deficienze ferroviarie a cui nessuno aveva provveduto perse il posto il giorno dopo.</w:t>
      </w:r>
    </w:p>
    <w:p w:rsidR="00CC6537" w:rsidRDefault="00FB568B">
      <w:r>
        <w:tab/>
        <w:t xml:space="preserve">Questa gente qua, </w:t>
      </w:r>
      <w:r w:rsidR="00CC6537">
        <w:t xml:space="preserve">forte, intelligente, </w:t>
      </w:r>
      <w:r>
        <w:t>onesta</w:t>
      </w:r>
      <w:r w:rsidR="00CC6537">
        <w:t>,</w:t>
      </w:r>
      <w:r>
        <w:t xml:space="preserve"> coraggiosa,</w:t>
      </w:r>
      <w:r w:rsidR="00355EA5">
        <w:t xml:space="preserve"> attaccata al lavoro…</w:t>
      </w:r>
      <w:r>
        <w:t xml:space="preserve"> bisognerebbe che immediatamente andasse a occupare un posto di Ministro o sottosegretario al Governo… anche solo per incentivare e favorire </w:t>
      </w:r>
      <w:r w:rsidR="00CC6537">
        <w:t>il coraggio dei cittadini onesti</w:t>
      </w:r>
      <w:r w:rsidR="00355EA5">
        <w:t>… certamente</w:t>
      </w:r>
      <w:r w:rsidR="00CC6537">
        <w:t xml:space="preserve"> finirebbero le ruberie</w:t>
      </w:r>
      <w:r w:rsidR="00355EA5">
        <w:t>,</w:t>
      </w:r>
      <w:r w:rsidR="00CC6537">
        <w:t xml:space="preserve"> i sotterfugi </w:t>
      </w:r>
      <w:r w:rsidR="00355EA5">
        <w:t xml:space="preserve">e gli intrallazzi </w:t>
      </w:r>
      <w:r w:rsidR="00CC6537">
        <w:t xml:space="preserve">di tanti </w:t>
      </w:r>
      <w:r w:rsidR="00355EA5">
        <w:t xml:space="preserve">nostri </w:t>
      </w:r>
      <w:r w:rsidR="00CC6537">
        <w:t>Amministratori, Presidenti</w:t>
      </w:r>
      <w:r w:rsidR="00355EA5">
        <w:t>,</w:t>
      </w:r>
      <w:r w:rsidR="00CC6537">
        <w:t xml:space="preserve"> P</w:t>
      </w:r>
      <w:r w:rsidR="00355EA5">
        <w:t>olitici, manager, banchieri, palazzinari, ecc…</w:t>
      </w:r>
    </w:p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p w:rsidR="00605BB9" w:rsidRDefault="00605BB9"/>
    <w:sectPr w:rsidR="00605BB9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9E" w:rsidRDefault="002C179E" w:rsidP="00605BB9">
      <w:r>
        <w:separator/>
      </w:r>
    </w:p>
  </w:endnote>
  <w:endnote w:type="continuationSeparator" w:id="0">
    <w:p w:rsidR="002C179E" w:rsidRDefault="002C179E" w:rsidP="0060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87132"/>
      <w:docPartObj>
        <w:docPartGallery w:val="Page Numbers (Bottom of Page)"/>
        <w:docPartUnique/>
      </w:docPartObj>
    </w:sdtPr>
    <w:sdtContent>
      <w:p w:rsidR="00605BB9" w:rsidRDefault="00605B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9E">
          <w:rPr>
            <w:noProof/>
          </w:rPr>
          <w:t>1</w:t>
        </w:r>
        <w:r>
          <w:fldChar w:fldCharType="end"/>
        </w:r>
      </w:p>
    </w:sdtContent>
  </w:sdt>
  <w:p w:rsidR="00605BB9" w:rsidRDefault="00605B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9E" w:rsidRDefault="002C179E" w:rsidP="00605BB9">
      <w:r>
        <w:separator/>
      </w:r>
    </w:p>
  </w:footnote>
  <w:footnote w:type="continuationSeparator" w:id="0">
    <w:p w:rsidR="002C179E" w:rsidRDefault="002C179E" w:rsidP="0060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6"/>
    <w:rsid w:val="000B3301"/>
    <w:rsid w:val="0016089C"/>
    <w:rsid w:val="0019746A"/>
    <w:rsid w:val="001D405A"/>
    <w:rsid w:val="002A1E76"/>
    <w:rsid w:val="002A42D6"/>
    <w:rsid w:val="002B6465"/>
    <w:rsid w:val="002C179E"/>
    <w:rsid w:val="00355EA5"/>
    <w:rsid w:val="003945D4"/>
    <w:rsid w:val="0045510C"/>
    <w:rsid w:val="004665FE"/>
    <w:rsid w:val="004668D9"/>
    <w:rsid w:val="00503018"/>
    <w:rsid w:val="00507D72"/>
    <w:rsid w:val="0054085D"/>
    <w:rsid w:val="00564386"/>
    <w:rsid w:val="005720E3"/>
    <w:rsid w:val="005C1989"/>
    <w:rsid w:val="005C1C73"/>
    <w:rsid w:val="00605BB9"/>
    <w:rsid w:val="006B4B69"/>
    <w:rsid w:val="007115CD"/>
    <w:rsid w:val="00716C60"/>
    <w:rsid w:val="00774F0A"/>
    <w:rsid w:val="007A1901"/>
    <w:rsid w:val="007B6526"/>
    <w:rsid w:val="00830474"/>
    <w:rsid w:val="00991108"/>
    <w:rsid w:val="009E07A4"/>
    <w:rsid w:val="00A07D61"/>
    <w:rsid w:val="00C41884"/>
    <w:rsid w:val="00C7036F"/>
    <w:rsid w:val="00CC6537"/>
    <w:rsid w:val="00D140E1"/>
    <w:rsid w:val="00D84B4B"/>
    <w:rsid w:val="00DF28AF"/>
    <w:rsid w:val="00E170EF"/>
    <w:rsid w:val="00F04B7B"/>
    <w:rsid w:val="00F22330"/>
    <w:rsid w:val="00F516FA"/>
    <w:rsid w:val="00F84FD8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BB9"/>
  </w:style>
  <w:style w:type="paragraph" w:styleId="Pidipagina">
    <w:name w:val="footer"/>
    <w:basedOn w:val="Normale"/>
    <w:link w:val="PidipaginaCarattere"/>
    <w:uiPriority w:val="99"/>
    <w:unhideWhenUsed/>
    <w:rsid w:val="00605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BB9"/>
  </w:style>
  <w:style w:type="character" w:styleId="Enfasicorsivo">
    <w:name w:val="Emphasis"/>
    <w:basedOn w:val="Carpredefinitoparagrafo"/>
    <w:uiPriority w:val="20"/>
    <w:qFormat/>
    <w:rsid w:val="007A19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BB9"/>
  </w:style>
  <w:style w:type="paragraph" w:styleId="Pidipagina">
    <w:name w:val="footer"/>
    <w:basedOn w:val="Normale"/>
    <w:link w:val="PidipaginaCarattere"/>
    <w:uiPriority w:val="99"/>
    <w:unhideWhenUsed/>
    <w:rsid w:val="00605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BB9"/>
  </w:style>
  <w:style w:type="character" w:styleId="Enfasicorsivo">
    <w:name w:val="Emphasis"/>
    <w:basedOn w:val="Carpredefinitoparagrafo"/>
    <w:uiPriority w:val="20"/>
    <w:qFormat/>
    <w:rsid w:val="007A1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10</cp:revision>
  <dcterms:created xsi:type="dcterms:W3CDTF">2017-10-16T15:13:00Z</dcterms:created>
  <dcterms:modified xsi:type="dcterms:W3CDTF">2017-10-16T17:03:00Z</dcterms:modified>
</cp:coreProperties>
</file>