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1D" w:rsidRPr="0018121D" w:rsidRDefault="0018121D" w:rsidP="0018121D">
      <w:pPr>
        <w:suppressAutoHyphens/>
        <w:jc w:val="left"/>
        <w:rPr>
          <w:rFonts w:eastAsia="Calibri" w:cs="Times New Roman"/>
          <w:sz w:val="20"/>
          <w:szCs w:val="20"/>
          <w:lang w:val="it-IT" w:eastAsia="it-IT"/>
        </w:rPr>
      </w:pPr>
      <w:r>
        <w:rPr>
          <w:rFonts w:eastAsia="Calibri" w:cs="Times New Roman"/>
          <w:noProof/>
          <w:sz w:val="20"/>
          <w:szCs w:val="20"/>
          <w:lang w:eastAsia="it-IT"/>
        </w:rPr>
        <w:drawing>
          <wp:inline distT="0" distB="0" distL="0" distR="0">
            <wp:extent cx="4508500" cy="28448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18121D" w:rsidRPr="0018121D" w:rsidRDefault="0018121D" w:rsidP="0018121D">
      <w:pPr>
        <w:suppressAutoHyphens/>
        <w:jc w:val="left"/>
        <w:rPr>
          <w:rFonts w:eastAsia="Calibri" w:cs="Times New Roman"/>
          <w:sz w:val="20"/>
          <w:szCs w:val="20"/>
          <w:lang w:val="it-IT" w:eastAsia="it-IT"/>
        </w:rPr>
      </w:pPr>
    </w:p>
    <w:p w:rsidR="0018121D" w:rsidRPr="0018121D" w:rsidRDefault="0018121D" w:rsidP="0018121D">
      <w:pPr>
        <w:suppressAutoHyphens/>
        <w:jc w:val="left"/>
        <w:rPr>
          <w:rFonts w:eastAsia="Calibri" w:cs="Times New Roman"/>
          <w:sz w:val="20"/>
          <w:szCs w:val="20"/>
          <w:lang w:eastAsia="zh-CN"/>
        </w:rPr>
      </w:pPr>
      <w:r w:rsidRPr="0018121D">
        <w:rPr>
          <w:rFonts w:eastAsia="Calibri" w:cs="Times New Roman"/>
          <w:sz w:val="20"/>
          <w:szCs w:val="20"/>
          <w:lang w:eastAsia="zh-CN"/>
        </w:rPr>
        <w:tab/>
      </w:r>
      <w:r w:rsidRPr="0018121D">
        <w:rPr>
          <w:rFonts w:eastAsia="Calibri" w:cs="Times New Roman"/>
          <w:sz w:val="20"/>
          <w:szCs w:val="20"/>
          <w:lang w:eastAsia="zh-CN"/>
        </w:rPr>
        <w:tab/>
      </w:r>
      <w:r w:rsidRPr="0018121D">
        <w:rPr>
          <w:rFonts w:eastAsia="Calibri" w:cs="Times New Roman"/>
          <w:sz w:val="20"/>
          <w:szCs w:val="20"/>
          <w:lang w:eastAsia="zh-CN"/>
        </w:rPr>
        <w:tab/>
      </w:r>
      <w:r w:rsidRPr="0018121D">
        <w:rPr>
          <w:rFonts w:eastAsia="Calibri" w:cs="Times New Roman"/>
          <w:sz w:val="20"/>
          <w:szCs w:val="20"/>
          <w:lang w:eastAsia="zh-CN"/>
        </w:rPr>
        <w:tab/>
      </w:r>
      <w:r w:rsidRPr="0018121D">
        <w:rPr>
          <w:rFonts w:eastAsia="Calibri" w:cs="Times New Roman"/>
          <w:sz w:val="20"/>
          <w:szCs w:val="20"/>
          <w:lang w:eastAsia="zh-CN"/>
        </w:rPr>
        <w:tab/>
      </w:r>
      <w:r w:rsidRPr="0018121D">
        <w:rPr>
          <w:rFonts w:eastAsia="Calibri" w:cs="Times New Roman"/>
          <w:sz w:val="20"/>
          <w:szCs w:val="20"/>
          <w:lang w:eastAsia="zh-CN"/>
        </w:rPr>
        <w:tab/>
        <w:t>d. FRANCO SCARMONCIN</w:t>
      </w:r>
    </w:p>
    <w:p w:rsidR="0018121D" w:rsidRPr="0018121D" w:rsidRDefault="0018121D" w:rsidP="0018121D">
      <w:pPr>
        <w:suppressAutoHyphens/>
        <w:jc w:val="left"/>
        <w:rPr>
          <w:rFonts w:eastAsia="Calibri" w:cs="Times New Roman"/>
          <w:sz w:val="20"/>
          <w:szCs w:val="20"/>
          <w:lang w:eastAsia="zh-CN"/>
        </w:rPr>
      </w:pPr>
      <w:r w:rsidRPr="0018121D">
        <w:rPr>
          <w:rFonts w:eastAsia="Calibri" w:cs="Times New Roman"/>
          <w:sz w:val="22"/>
          <w:szCs w:val="22"/>
          <w:lang w:eastAsia="zh-CN"/>
        </w:rPr>
        <w:tab/>
      </w:r>
      <w:r w:rsidRPr="0018121D">
        <w:rPr>
          <w:rFonts w:eastAsia="Calibri" w:cs="Times New Roman"/>
          <w:sz w:val="22"/>
          <w:szCs w:val="22"/>
          <w:lang w:eastAsia="zh-CN"/>
        </w:rPr>
        <w:tab/>
      </w:r>
      <w:r w:rsidRPr="0018121D">
        <w:rPr>
          <w:rFonts w:eastAsia="Calibri" w:cs="Times New Roman"/>
          <w:sz w:val="22"/>
          <w:szCs w:val="22"/>
          <w:lang w:eastAsia="zh-CN"/>
        </w:rPr>
        <w:tab/>
      </w:r>
      <w:r w:rsidRPr="0018121D">
        <w:rPr>
          <w:rFonts w:eastAsia="Calibri" w:cs="Times New Roman"/>
          <w:sz w:val="22"/>
          <w:szCs w:val="22"/>
          <w:lang w:eastAsia="zh-CN"/>
        </w:rPr>
        <w:tab/>
      </w:r>
      <w:r w:rsidRPr="0018121D">
        <w:rPr>
          <w:rFonts w:eastAsia="Calibri" w:cs="Times New Roman"/>
          <w:sz w:val="22"/>
          <w:szCs w:val="22"/>
          <w:lang w:eastAsia="zh-CN"/>
        </w:rPr>
        <w:tab/>
      </w:r>
      <w:r w:rsidRPr="0018121D">
        <w:rPr>
          <w:rFonts w:eastAsia="Calibri" w:cs="Times New Roman"/>
          <w:sz w:val="22"/>
          <w:szCs w:val="22"/>
          <w:lang w:eastAsia="zh-CN"/>
        </w:rPr>
        <w:tab/>
      </w:r>
      <w:r w:rsidRPr="0018121D">
        <w:rPr>
          <w:rFonts w:eastAsia="Calibri" w:cs="Times New Roman"/>
          <w:sz w:val="22"/>
          <w:szCs w:val="22"/>
          <w:lang w:val="en-US" w:eastAsia="zh-CN"/>
        </w:rPr>
        <w:t xml:space="preserve">    cell. 338 934 4019</w:t>
      </w:r>
    </w:p>
    <w:p w:rsidR="0018121D" w:rsidRPr="0018121D" w:rsidRDefault="0018121D" w:rsidP="0018121D">
      <w:pPr>
        <w:suppressAutoHyphens/>
        <w:jc w:val="left"/>
        <w:rPr>
          <w:rFonts w:eastAsia="Calibri" w:cs="Times New Roman"/>
          <w:sz w:val="20"/>
          <w:szCs w:val="20"/>
          <w:lang w:eastAsia="zh-CN"/>
        </w:rPr>
      </w:pPr>
      <w:r w:rsidRPr="0018121D">
        <w:rPr>
          <w:rFonts w:eastAsia="Calibri" w:cs="Times New Roman"/>
          <w:sz w:val="22"/>
          <w:szCs w:val="22"/>
          <w:lang w:val="en-US" w:eastAsia="zh-CN"/>
        </w:rPr>
        <w:tab/>
      </w:r>
      <w:r w:rsidRPr="0018121D">
        <w:rPr>
          <w:rFonts w:eastAsia="Calibri" w:cs="Times New Roman"/>
          <w:sz w:val="22"/>
          <w:szCs w:val="22"/>
          <w:lang w:val="en-US" w:eastAsia="zh-CN"/>
        </w:rPr>
        <w:tab/>
      </w:r>
      <w:r w:rsidRPr="0018121D">
        <w:rPr>
          <w:rFonts w:eastAsia="Calibri" w:cs="Times New Roman"/>
          <w:sz w:val="22"/>
          <w:szCs w:val="22"/>
          <w:lang w:val="en-US" w:eastAsia="zh-CN"/>
        </w:rPr>
        <w:tab/>
        <w:t xml:space="preserve">        email: franco.scarmoncin@gmail.com</w:t>
      </w:r>
    </w:p>
    <w:p w:rsidR="0018121D" w:rsidRPr="0018121D" w:rsidRDefault="0018121D" w:rsidP="0018121D">
      <w:pPr>
        <w:suppressAutoHyphens/>
        <w:jc w:val="left"/>
        <w:rPr>
          <w:rFonts w:eastAsia="Calibri" w:cs="Times New Roman"/>
          <w:sz w:val="20"/>
          <w:szCs w:val="20"/>
          <w:lang w:eastAsia="zh-CN"/>
        </w:rPr>
      </w:pPr>
      <w:r w:rsidRPr="0018121D">
        <w:rPr>
          <w:rFonts w:eastAsia="Calibri" w:cs="Times New Roman"/>
          <w:sz w:val="22"/>
          <w:szCs w:val="22"/>
          <w:lang w:val="en-US" w:eastAsia="zh-CN"/>
        </w:rPr>
        <w:tab/>
      </w:r>
      <w:r w:rsidRPr="0018121D">
        <w:rPr>
          <w:rFonts w:eastAsia="Calibri" w:cs="Times New Roman"/>
          <w:sz w:val="22"/>
          <w:szCs w:val="22"/>
          <w:lang w:val="en-US" w:eastAsia="zh-CN"/>
        </w:rPr>
        <w:tab/>
      </w:r>
      <w:r w:rsidRPr="0018121D">
        <w:rPr>
          <w:rFonts w:eastAsia="Calibri" w:cs="Times New Roman"/>
          <w:sz w:val="22"/>
          <w:szCs w:val="22"/>
          <w:lang w:val="en-US" w:eastAsia="zh-CN"/>
        </w:rPr>
        <w:tab/>
      </w:r>
      <w:r w:rsidRPr="0018121D">
        <w:rPr>
          <w:rFonts w:eastAsia="Calibri" w:cs="Times New Roman"/>
          <w:sz w:val="22"/>
          <w:szCs w:val="22"/>
          <w:lang w:val="en-US" w:eastAsia="zh-CN"/>
        </w:rPr>
        <w:tab/>
        <w:t xml:space="preserve">    </w:t>
      </w:r>
      <w:r w:rsidRPr="0018121D">
        <w:rPr>
          <w:rFonts w:eastAsia="Calibri" w:cs="Times New Roman"/>
          <w:sz w:val="22"/>
          <w:szCs w:val="22"/>
          <w:lang w:val="en-US" w:eastAsia="zh-CN"/>
        </w:rPr>
        <w:tab/>
      </w:r>
      <w:r w:rsidRPr="0018121D">
        <w:rPr>
          <w:rFonts w:eastAsia="Calibri" w:cs="Times New Roman"/>
          <w:sz w:val="22"/>
          <w:szCs w:val="22"/>
          <w:lang w:val="en-US" w:eastAsia="zh-CN"/>
        </w:rPr>
        <w:tab/>
        <w:t xml:space="preserve"> www.scarmoncin.org</w:t>
      </w:r>
    </w:p>
    <w:p w:rsidR="0018121D" w:rsidRPr="0018121D" w:rsidRDefault="0018121D" w:rsidP="0018121D">
      <w:pPr>
        <w:suppressAutoHyphens/>
        <w:jc w:val="left"/>
        <w:rPr>
          <w:rFonts w:eastAsia="Calibri" w:cs="Times New Roman"/>
          <w:sz w:val="22"/>
          <w:szCs w:val="22"/>
          <w:lang w:val="en-US" w:eastAsia="zh-CN"/>
        </w:rPr>
      </w:pPr>
    </w:p>
    <w:p w:rsidR="0018121D" w:rsidRPr="0018121D" w:rsidRDefault="0018121D" w:rsidP="0018121D">
      <w:pPr>
        <w:suppressAutoHyphens/>
        <w:jc w:val="left"/>
        <w:rPr>
          <w:rFonts w:eastAsia="Calibri" w:cs="Times New Roman"/>
          <w:sz w:val="20"/>
          <w:szCs w:val="20"/>
          <w:lang w:eastAsia="zh-CN"/>
        </w:rPr>
      </w:pPr>
      <w:r w:rsidRPr="0018121D">
        <w:rPr>
          <w:rFonts w:eastAsia="Calibri" w:cs="Times New Roman"/>
          <w:sz w:val="20"/>
          <w:szCs w:val="20"/>
          <w:lang w:val="en-US" w:eastAsia="zh-CN"/>
        </w:rPr>
        <w:tab/>
      </w:r>
      <w:r w:rsidRPr="0018121D">
        <w:rPr>
          <w:rFonts w:eastAsia="Calibri" w:cs="Times New Roman"/>
          <w:sz w:val="20"/>
          <w:szCs w:val="20"/>
          <w:lang w:val="en-US" w:eastAsia="zh-CN"/>
        </w:rPr>
        <w:tab/>
      </w:r>
      <w:r w:rsidRPr="0018121D">
        <w:rPr>
          <w:rFonts w:eastAsia="Calibri" w:cs="Times New Roman"/>
          <w:sz w:val="20"/>
          <w:szCs w:val="20"/>
          <w:lang w:val="en-US" w:eastAsia="zh-CN"/>
        </w:rPr>
        <w:tab/>
      </w:r>
      <w:r w:rsidRPr="0018121D">
        <w:rPr>
          <w:rFonts w:eastAsia="Calibri" w:cs="Times New Roman"/>
          <w:sz w:val="20"/>
          <w:szCs w:val="20"/>
          <w:lang w:val="en-US" w:eastAsia="zh-CN"/>
        </w:rPr>
        <w:tab/>
      </w:r>
      <w:r w:rsidRPr="0018121D">
        <w:rPr>
          <w:rFonts w:eastAsia="Calibri" w:cs="Times New Roman"/>
          <w:sz w:val="20"/>
          <w:szCs w:val="20"/>
          <w:lang w:val="en-US" w:eastAsia="zh-CN"/>
        </w:rPr>
        <w:tab/>
      </w:r>
      <w:r w:rsidRPr="0018121D">
        <w:rPr>
          <w:rFonts w:eastAsia="Calibri" w:cs="Times New Roman"/>
          <w:sz w:val="20"/>
          <w:szCs w:val="20"/>
          <w:lang w:val="en-US" w:eastAsia="zh-CN"/>
        </w:rPr>
        <w:tab/>
      </w:r>
      <w:r w:rsidRPr="0018121D">
        <w:rPr>
          <w:rFonts w:eastAsia="Calibri" w:cs="Times New Roman"/>
          <w:sz w:val="20"/>
          <w:szCs w:val="20"/>
          <w:lang w:val="en-US" w:eastAsia="zh-CN"/>
        </w:rPr>
        <w:tab/>
      </w:r>
      <w:r>
        <w:rPr>
          <w:rFonts w:eastAsia="Calibri" w:cs="Times New Roman"/>
          <w:sz w:val="20"/>
          <w:szCs w:val="20"/>
          <w:lang w:val="en-US" w:eastAsia="zh-CN"/>
        </w:rPr>
        <w:tab/>
        <w:t>15.08.17</w:t>
      </w:r>
    </w:p>
    <w:p w:rsidR="00B46AFF" w:rsidRDefault="00B46AFF"/>
    <w:p w:rsidR="00B46AFF" w:rsidRDefault="0018121D">
      <w:r>
        <w:tab/>
      </w:r>
      <w:r w:rsidR="00B46AFF">
        <w:t>ASSUNTA</w:t>
      </w:r>
    </w:p>
    <w:p w:rsidR="0018121D" w:rsidRDefault="0018121D"/>
    <w:p w:rsidR="0018121D" w:rsidRDefault="0018121D" w:rsidP="0018121D">
      <w:pPr>
        <w:ind w:left="150" w:right="150"/>
        <w:jc w:val="left"/>
        <w:rPr>
          <w:rFonts w:ascii="Book Antiqua" w:eastAsia="Times New Roman" w:hAnsi="Book Antiqua" w:cs="Times New Roman"/>
          <w:i/>
          <w:iCs/>
          <w:color w:val="800000"/>
          <w:lang w:eastAsia="it-IT"/>
        </w:rPr>
      </w:pPr>
      <w:r w:rsidRPr="0018121D">
        <w:rPr>
          <w:rFonts w:ascii="Book Antiqua" w:eastAsia="Times New Roman" w:hAnsi="Book Antiqua" w:cs="Times New Roman"/>
          <w:b/>
          <w:bCs/>
          <w:color w:val="800000"/>
          <w:lang w:eastAsia="it-IT"/>
        </w:rPr>
        <w:t>Prima Lettura  </w:t>
      </w:r>
      <w:r w:rsidRPr="0018121D">
        <w:rPr>
          <w:rFonts w:ascii="Book Antiqua" w:eastAsia="Times New Roman" w:hAnsi="Book Antiqua" w:cs="Times New Roman"/>
          <w:color w:val="800000"/>
          <w:lang w:eastAsia="it-IT"/>
        </w:rPr>
        <w:t>Ap 11, 19a; 12, 1-6a.10ab</w:t>
      </w:r>
      <w:r w:rsidRPr="0018121D">
        <w:rPr>
          <w:rFonts w:ascii="Book Antiqua" w:eastAsia="Times New Roman" w:hAnsi="Book Antiqua" w:cs="Times New Roman"/>
          <w:color w:val="FF0000"/>
          <w:lang w:eastAsia="it-IT"/>
        </w:rPr>
        <w:br/>
      </w:r>
      <w:r w:rsidRPr="0018121D">
        <w:rPr>
          <w:rFonts w:ascii="Book Antiqua" w:eastAsia="Times New Roman" w:hAnsi="Book Antiqua" w:cs="Times New Roman"/>
          <w:i/>
          <w:iCs/>
          <w:color w:val="800000"/>
          <w:lang w:eastAsia="it-IT"/>
        </w:rPr>
        <w:t>Dal libro dell'Apocalisse di san Giovanni apostolo</w:t>
      </w:r>
    </w:p>
    <w:p w:rsidR="0018121D" w:rsidRPr="0018121D" w:rsidRDefault="0018121D" w:rsidP="0018121D">
      <w:pPr>
        <w:ind w:left="150" w:right="150"/>
        <w:jc w:val="left"/>
        <w:rPr>
          <w:rFonts w:ascii="Times New Roman" w:eastAsia="Times New Roman" w:hAnsi="Times New Roman" w:cs="Times New Roman"/>
          <w:color w:val="000000"/>
          <w:lang w:eastAsia="it-IT"/>
        </w:rPr>
      </w:pPr>
      <w:r w:rsidRPr="0018121D">
        <w:rPr>
          <w:rFonts w:ascii="Book Antiqua" w:eastAsia="Times New Roman" w:hAnsi="Book Antiqua" w:cs="Times New Roman"/>
          <w:color w:val="800000"/>
          <w:lang w:eastAsia="it-IT"/>
        </w:rPr>
        <w:br/>
        <w:t>Si aprì il tempio di Dio che è nel cielo e apparve nel tempio l’arca della sua alleanza. </w:t>
      </w:r>
      <w:r w:rsidRPr="0018121D">
        <w:rPr>
          <w:rFonts w:ascii="Book Antiqua" w:eastAsia="Times New Roman" w:hAnsi="Book Antiqua" w:cs="Times New Roman"/>
          <w:color w:val="800000"/>
          <w:lang w:eastAsia="it-IT"/>
        </w:rPr>
        <w:br/>
        <w:t>Un segno grandioso apparve nel cielo: una donna vestita di sole, con la luna sotto i suoi piedi e, sul capo, una corona di dodici stelle. Era incinta, e gridava per le doglie e il travaglio del parto. </w:t>
      </w:r>
      <w:r w:rsidRPr="0018121D">
        <w:rPr>
          <w:rFonts w:ascii="Book Antiqua" w:eastAsia="Times New Roman" w:hAnsi="Book Antiqua" w:cs="Times New Roman"/>
          <w:color w:val="800000"/>
          <w:lang w:eastAsia="it-IT"/>
        </w:rPr>
        <w:br/>
        <w:t>Allora apparve un altro segno nel cielo: un enorme drago rosso, con sette teste e dieci corna e sulle teste sette diademi; la sua coda trascinava un terzo delle stelle del cielo e le precipitava sulla terra. </w:t>
      </w:r>
      <w:r w:rsidRPr="0018121D">
        <w:rPr>
          <w:rFonts w:ascii="Book Antiqua" w:eastAsia="Times New Roman" w:hAnsi="Book Antiqua" w:cs="Times New Roman"/>
          <w:color w:val="800000"/>
          <w:lang w:eastAsia="it-IT"/>
        </w:rPr>
        <w:br/>
      </w:r>
      <w:r w:rsidRPr="0018121D">
        <w:rPr>
          <w:rFonts w:ascii="Book Antiqua" w:eastAsia="Times New Roman" w:hAnsi="Book Antiqua" w:cs="Times New Roman"/>
          <w:color w:val="800000"/>
          <w:lang w:eastAsia="it-IT"/>
        </w:rPr>
        <w:lastRenderedPageBreak/>
        <w:t>Il drago si pose davanti alla donna, che stava per partorire, in modo da divorare il bambino appena lo avesse partorito. </w:t>
      </w:r>
      <w:r w:rsidRPr="0018121D">
        <w:rPr>
          <w:rFonts w:ascii="Book Antiqua" w:eastAsia="Times New Roman" w:hAnsi="Book Antiqua" w:cs="Times New Roman"/>
          <w:color w:val="800000"/>
          <w:lang w:eastAsia="it-IT"/>
        </w:rPr>
        <w:br/>
        <w:t>Essa partorì un figlio maschio, destinato a governare tutte le nazioni con scettro di ferro, e suo figlio fu rapito verso Dio e verso il suo trono. La donna invece fuggì nel deserto, dove Dio le aveva preparato un rifugio.</w:t>
      </w:r>
      <w:r w:rsidRPr="0018121D">
        <w:rPr>
          <w:rFonts w:ascii="Book Antiqua" w:eastAsia="Times New Roman" w:hAnsi="Book Antiqua" w:cs="Times New Roman"/>
          <w:color w:val="800000"/>
          <w:lang w:eastAsia="it-IT"/>
        </w:rPr>
        <w:br/>
        <w:t>Allora udii una voce potente nel cielo che diceva:</w:t>
      </w:r>
      <w:r w:rsidRPr="0018121D">
        <w:rPr>
          <w:rFonts w:ascii="Book Antiqua" w:eastAsia="Times New Roman" w:hAnsi="Book Antiqua" w:cs="Times New Roman"/>
          <w:color w:val="800000"/>
          <w:lang w:eastAsia="it-IT"/>
        </w:rPr>
        <w:br/>
        <w:t>«Ora si è compiuta</w:t>
      </w:r>
      <w:r w:rsidRPr="0018121D">
        <w:rPr>
          <w:rFonts w:ascii="Book Antiqua" w:eastAsia="Times New Roman" w:hAnsi="Book Antiqua" w:cs="Times New Roman"/>
          <w:color w:val="800000"/>
          <w:lang w:eastAsia="it-IT"/>
        </w:rPr>
        <w:br/>
        <w:t>la salvezza, la forza e il regno del nostro Dio</w:t>
      </w:r>
      <w:r w:rsidRPr="0018121D">
        <w:rPr>
          <w:rFonts w:ascii="Book Antiqua" w:eastAsia="Times New Roman" w:hAnsi="Book Antiqua" w:cs="Times New Roman"/>
          <w:color w:val="800000"/>
          <w:lang w:eastAsia="it-IT"/>
        </w:rPr>
        <w:br/>
        <w:t>e la potenza del suo Cristo». </w:t>
      </w:r>
      <w:r w:rsidRPr="0018121D">
        <w:rPr>
          <w:rFonts w:ascii="Book Antiqua" w:eastAsia="Times New Roman" w:hAnsi="Book Antiqua" w:cs="Times New Roman"/>
          <w:color w:val="800000"/>
          <w:lang w:eastAsia="it-IT"/>
        </w:rPr>
        <w:br/>
      </w:r>
      <w:r w:rsidRPr="0018121D">
        <w:rPr>
          <w:rFonts w:ascii="Book Antiqua" w:eastAsia="Times New Roman" w:hAnsi="Book Antiqua" w:cs="Times New Roman"/>
          <w:color w:val="800000"/>
          <w:lang w:eastAsia="it-IT"/>
        </w:rPr>
        <w:br/>
      </w:r>
      <w:r w:rsidRPr="0018121D">
        <w:rPr>
          <w:rFonts w:ascii="Book Antiqua" w:eastAsia="Times New Roman" w:hAnsi="Book Antiqua" w:cs="Times New Roman"/>
          <w:b/>
          <w:bCs/>
          <w:color w:val="800000"/>
          <w:lang w:eastAsia="it-IT"/>
        </w:rPr>
        <w:t>Salmo Responsoriale  </w:t>
      </w:r>
      <w:r w:rsidRPr="0018121D">
        <w:rPr>
          <w:rFonts w:ascii="Book Antiqua" w:eastAsia="Times New Roman" w:hAnsi="Book Antiqua" w:cs="Tahoma"/>
          <w:color w:val="800000"/>
          <w:lang w:eastAsia="it-IT"/>
        </w:rPr>
        <w:t>Salmo 44</w:t>
      </w:r>
      <w:r w:rsidRPr="0018121D">
        <w:rPr>
          <w:rFonts w:ascii="Book Antiqua" w:eastAsia="Times New Roman" w:hAnsi="Book Antiqua" w:cs="Times New Roman"/>
          <w:b/>
          <w:bCs/>
          <w:color w:val="800000"/>
          <w:lang w:eastAsia="it-IT"/>
        </w:rPr>
        <w:br/>
      </w:r>
      <w:r w:rsidRPr="0018121D">
        <w:rPr>
          <w:rFonts w:ascii="Book Antiqua" w:eastAsia="Times New Roman" w:hAnsi="Book Antiqua" w:cs="Times New Roman"/>
          <w:i/>
          <w:iCs/>
          <w:color w:val="800000"/>
          <w:lang w:eastAsia="it-IT"/>
        </w:rPr>
        <w:t>Risplende la Regina, Signore, alla tua destra.</w:t>
      </w:r>
      <w:r w:rsidRPr="0018121D">
        <w:rPr>
          <w:rFonts w:ascii="Book Antiqua" w:eastAsia="Times New Roman" w:hAnsi="Book Antiqua" w:cs="Times New Roman"/>
          <w:i/>
          <w:iCs/>
          <w:color w:val="800000"/>
          <w:lang w:eastAsia="it-IT"/>
        </w:rPr>
        <w:br/>
        <w:t> </w:t>
      </w:r>
    </w:p>
    <w:p w:rsidR="0018121D" w:rsidRDefault="0018121D" w:rsidP="0018121D">
      <w:pPr>
        <w:ind w:left="150" w:right="150"/>
        <w:jc w:val="left"/>
        <w:rPr>
          <w:rFonts w:ascii="Book Antiqua" w:eastAsia="Times New Roman" w:hAnsi="Book Antiqua" w:cs="Times New Roman"/>
          <w:i/>
          <w:iCs/>
          <w:color w:val="800000"/>
          <w:lang w:eastAsia="it-IT"/>
        </w:rPr>
      </w:pPr>
      <w:r w:rsidRPr="0018121D">
        <w:rPr>
          <w:rFonts w:ascii="Book Antiqua" w:eastAsia="Times New Roman" w:hAnsi="Book Antiqua" w:cs="Times New Roman"/>
          <w:color w:val="800000"/>
          <w:lang w:eastAsia="it-IT"/>
        </w:rPr>
        <w:t>Figlie di re fra le tue predilette;</w:t>
      </w:r>
      <w:r w:rsidRPr="0018121D">
        <w:rPr>
          <w:rFonts w:ascii="Book Antiqua" w:eastAsia="Times New Roman" w:hAnsi="Book Antiqua" w:cs="Times New Roman"/>
          <w:color w:val="800000"/>
          <w:lang w:eastAsia="it-IT"/>
        </w:rPr>
        <w:br/>
        <w:t>alla tua destra sta la regina, in ori di Ofir.</w:t>
      </w:r>
      <w:r w:rsidRPr="0018121D">
        <w:rPr>
          <w:rFonts w:ascii="Book Antiqua" w:eastAsia="Times New Roman" w:hAnsi="Book Antiqua" w:cs="Times New Roman"/>
          <w:color w:val="800000"/>
          <w:lang w:eastAsia="it-IT"/>
        </w:rPr>
        <w:br/>
      </w:r>
      <w:r w:rsidRPr="0018121D">
        <w:rPr>
          <w:rFonts w:ascii="Book Antiqua" w:eastAsia="Times New Roman" w:hAnsi="Book Antiqua" w:cs="Times New Roman"/>
          <w:color w:val="800000"/>
          <w:lang w:eastAsia="it-IT"/>
        </w:rPr>
        <w:br/>
        <w:t>Ascolta, figlia, guarda, porgi l’orecchio:</w:t>
      </w:r>
      <w:r w:rsidRPr="0018121D">
        <w:rPr>
          <w:rFonts w:ascii="Book Antiqua" w:eastAsia="Times New Roman" w:hAnsi="Book Antiqua" w:cs="Times New Roman"/>
          <w:color w:val="800000"/>
          <w:lang w:eastAsia="it-IT"/>
        </w:rPr>
        <w:br/>
        <w:t>dimentica il tuo popolo e la casa di tuo padre.</w:t>
      </w:r>
      <w:r w:rsidRPr="0018121D">
        <w:rPr>
          <w:rFonts w:ascii="Book Antiqua" w:eastAsia="Times New Roman" w:hAnsi="Book Antiqua" w:cs="Times New Roman"/>
          <w:color w:val="800000"/>
          <w:lang w:eastAsia="it-IT"/>
        </w:rPr>
        <w:br/>
      </w:r>
      <w:r w:rsidRPr="0018121D">
        <w:rPr>
          <w:rFonts w:ascii="Book Antiqua" w:eastAsia="Times New Roman" w:hAnsi="Book Antiqua" w:cs="Times New Roman"/>
          <w:color w:val="800000"/>
          <w:lang w:eastAsia="it-IT"/>
        </w:rPr>
        <w:br/>
        <w:t>Il re è invaghito della tua bellezza.</w:t>
      </w:r>
      <w:r w:rsidRPr="0018121D">
        <w:rPr>
          <w:rFonts w:ascii="Book Antiqua" w:eastAsia="Times New Roman" w:hAnsi="Book Antiqua" w:cs="Times New Roman"/>
          <w:color w:val="800000"/>
          <w:lang w:eastAsia="it-IT"/>
        </w:rPr>
        <w:br/>
        <w:t>È lui il tuo signore: rendigli omaggio.</w:t>
      </w:r>
      <w:r w:rsidRPr="0018121D">
        <w:rPr>
          <w:rFonts w:ascii="Book Antiqua" w:eastAsia="Times New Roman" w:hAnsi="Book Antiqua" w:cs="Times New Roman"/>
          <w:color w:val="800000"/>
          <w:lang w:eastAsia="it-IT"/>
        </w:rPr>
        <w:br/>
      </w:r>
      <w:r w:rsidRPr="0018121D">
        <w:rPr>
          <w:rFonts w:ascii="Book Antiqua" w:eastAsia="Times New Roman" w:hAnsi="Book Antiqua" w:cs="Times New Roman"/>
          <w:color w:val="800000"/>
          <w:lang w:eastAsia="it-IT"/>
        </w:rPr>
        <w:br/>
        <w:t>Dietro a lei le vergini, sue compagne,</w:t>
      </w:r>
      <w:r w:rsidRPr="0018121D">
        <w:rPr>
          <w:rFonts w:ascii="Book Antiqua" w:eastAsia="Times New Roman" w:hAnsi="Book Antiqua" w:cs="Times New Roman"/>
          <w:color w:val="800000"/>
          <w:lang w:eastAsia="it-IT"/>
        </w:rPr>
        <w:br/>
        <w:t>condotte in gioia ed esultanza,</w:t>
      </w:r>
      <w:r w:rsidRPr="0018121D">
        <w:rPr>
          <w:rFonts w:ascii="Book Antiqua" w:eastAsia="Times New Roman" w:hAnsi="Book Antiqua" w:cs="Times New Roman"/>
          <w:color w:val="800000"/>
          <w:lang w:eastAsia="it-IT"/>
        </w:rPr>
        <w:br/>
        <w:t>sono presentate nel palazzo del re. </w:t>
      </w:r>
      <w:r w:rsidRPr="0018121D">
        <w:rPr>
          <w:rFonts w:ascii="Book Antiqua" w:eastAsia="Times New Roman" w:hAnsi="Book Antiqua" w:cs="Times New Roman"/>
          <w:color w:val="800000"/>
          <w:lang w:eastAsia="it-IT"/>
        </w:rPr>
        <w:br/>
        <w:t> </w:t>
      </w:r>
      <w:r w:rsidRPr="0018121D">
        <w:rPr>
          <w:rFonts w:ascii="Book Antiqua" w:eastAsia="Times New Roman" w:hAnsi="Book Antiqua" w:cs="Times New Roman"/>
          <w:color w:val="800000"/>
          <w:lang w:eastAsia="it-IT"/>
        </w:rPr>
        <w:br/>
      </w:r>
      <w:r w:rsidRPr="0018121D">
        <w:rPr>
          <w:rFonts w:ascii="Book Antiqua" w:eastAsia="Times New Roman" w:hAnsi="Book Antiqua" w:cs="Times New Roman"/>
          <w:b/>
          <w:bCs/>
          <w:color w:val="800000"/>
          <w:lang w:eastAsia="it-IT"/>
        </w:rPr>
        <w:t>Seconda Lettura  </w:t>
      </w:r>
      <w:r w:rsidRPr="0018121D">
        <w:rPr>
          <w:rFonts w:ascii="Book Antiqua" w:eastAsia="Times New Roman" w:hAnsi="Book Antiqua" w:cs="Times New Roman"/>
          <w:color w:val="800000"/>
          <w:lang w:eastAsia="it-IT"/>
        </w:rPr>
        <w:t>1 Cor 15, 20-27a</w:t>
      </w:r>
      <w:r w:rsidRPr="0018121D">
        <w:rPr>
          <w:rFonts w:ascii="Book Antiqua" w:eastAsia="Times New Roman" w:hAnsi="Book Antiqua" w:cs="Times New Roman"/>
          <w:color w:val="FF0000"/>
          <w:lang w:eastAsia="it-IT"/>
        </w:rPr>
        <w:br/>
      </w:r>
      <w:r w:rsidRPr="0018121D">
        <w:rPr>
          <w:rFonts w:ascii="Book Antiqua" w:eastAsia="Times New Roman" w:hAnsi="Book Antiqua" w:cs="Times New Roman"/>
          <w:i/>
          <w:iCs/>
          <w:color w:val="800000"/>
          <w:lang w:eastAsia="it-IT"/>
        </w:rPr>
        <w:t>Dalla prima lettera di san Paolo apostolo ai Corinzi</w:t>
      </w:r>
    </w:p>
    <w:p w:rsidR="0018121D" w:rsidRDefault="0018121D" w:rsidP="0018121D">
      <w:pPr>
        <w:ind w:left="150" w:right="150"/>
        <w:jc w:val="left"/>
        <w:rPr>
          <w:rFonts w:ascii="Book Antiqua" w:eastAsia="Times New Roman" w:hAnsi="Book Antiqua" w:cs="Times New Roman"/>
          <w:i/>
          <w:iCs/>
          <w:color w:val="800000"/>
          <w:lang w:eastAsia="it-IT"/>
        </w:rPr>
      </w:pPr>
      <w:r w:rsidRPr="0018121D">
        <w:rPr>
          <w:rFonts w:ascii="Book Antiqua" w:eastAsia="Times New Roman" w:hAnsi="Book Antiqua" w:cs="Times New Roman"/>
          <w:color w:val="800000"/>
          <w:lang w:eastAsia="it-IT"/>
        </w:rPr>
        <w:br/>
        <w:t>Fratelli, Cristo è risorto dai morti, primizia di coloro che sono morti. Perché, se per mezzo di un uomo venne la morte, per mezzo di un uomo verrà anche la risurrezione dei morti. Come infatti in Adamo tutti muoiono, così in Cristo tutti riceveranno la vita. </w:t>
      </w:r>
      <w:r w:rsidRPr="0018121D">
        <w:rPr>
          <w:rFonts w:ascii="Book Antiqua" w:eastAsia="Times New Roman" w:hAnsi="Book Antiqua" w:cs="Times New Roman"/>
          <w:color w:val="800000"/>
          <w:lang w:eastAsia="it-IT"/>
        </w:rPr>
        <w:br/>
        <w:t>Ognuno però al suo posto: prima Cristo, che è la primizia; poi, alla sua venuta, quelli che sono di Cristo. Poi sarà la fine, quando egli consegnerà il regno a Dio Padre, dopo avere ridotto al nulla ogni Principato e ogni Potenza e Forza. </w:t>
      </w:r>
      <w:r w:rsidRPr="0018121D">
        <w:rPr>
          <w:rFonts w:ascii="Book Antiqua" w:eastAsia="Times New Roman" w:hAnsi="Book Antiqua" w:cs="Times New Roman"/>
          <w:color w:val="800000"/>
          <w:lang w:eastAsia="it-IT"/>
        </w:rPr>
        <w:br/>
        <w:t>È necessario infatti che egli regni finché non abbia posto tutti i nemici sotto i suoi piedi. L’ultimo nemico a essere annientato sarà la morte, perché ogni cosa ha posto sotto i suoi piedi.</w:t>
      </w:r>
      <w:r w:rsidRPr="0018121D">
        <w:rPr>
          <w:rFonts w:ascii="Book Antiqua" w:eastAsia="Times New Roman" w:hAnsi="Book Antiqua" w:cs="Times New Roman"/>
          <w:color w:val="800000"/>
          <w:lang w:eastAsia="it-IT"/>
        </w:rPr>
        <w:br/>
        <w:t> </w:t>
      </w:r>
      <w:r w:rsidRPr="0018121D">
        <w:rPr>
          <w:rFonts w:ascii="Book Antiqua" w:eastAsia="Times New Roman" w:hAnsi="Book Antiqua" w:cs="Times New Roman"/>
          <w:color w:val="800000"/>
          <w:lang w:eastAsia="it-IT"/>
        </w:rPr>
        <w:br/>
      </w:r>
      <w:r w:rsidRPr="0018121D">
        <w:rPr>
          <w:rFonts w:ascii="Book Antiqua" w:eastAsia="Times New Roman" w:hAnsi="Book Antiqua" w:cs="Times New Roman"/>
          <w:b/>
          <w:bCs/>
          <w:i/>
          <w:iCs/>
          <w:color w:val="800000"/>
          <w:lang w:eastAsia="it-IT"/>
        </w:rPr>
        <w:t>  </w:t>
      </w:r>
      <w:r w:rsidRPr="0018121D">
        <w:rPr>
          <w:rFonts w:ascii="Book Antiqua" w:eastAsia="Times New Roman" w:hAnsi="Book Antiqua" w:cs="Times New Roman"/>
          <w:b/>
          <w:bCs/>
          <w:color w:val="800000"/>
          <w:lang w:eastAsia="it-IT"/>
        </w:rPr>
        <w:br/>
      </w:r>
      <w:r w:rsidRPr="0018121D">
        <w:rPr>
          <w:rFonts w:ascii="Book Antiqua" w:eastAsia="Times New Roman" w:hAnsi="Book Antiqua" w:cs="Times New Roman"/>
          <w:b/>
          <w:bCs/>
          <w:noProof/>
          <w:color w:val="800000"/>
          <w:lang w:eastAsia="it-IT"/>
        </w:rPr>
        <w:drawing>
          <wp:inline distT="0" distB="0" distL="0" distR="0" wp14:anchorId="2F91F3B9" wp14:editId="0D3FD4E1">
            <wp:extent cx="222250" cy="171450"/>
            <wp:effectExtent l="0" t="0" r="6350" b="0"/>
            <wp:docPr id="3"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18121D">
        <w:rPr>
          <w:rFonts w:ascii="Book Antiqua" w:eastAsia="Times New Roman" w:hAnsi="Book Antiqua" w:cs="Times New Roman"/>
          <w:b/>
          <w:bCs/>
          <w:color w:val="800000"/>
          <w:lang w:eastAsia="it-IT"/>
        </w:rPr>
        <w:t>Vangelo </w:t>
      </w:r>
      <w:r w:rsidRPr="0018121D">
        <w:rPr>
          <w:rFonts w:ascii="Book Antiqua" w:eastAsia="Times New Roman" w:hAnsi="Book Antiqua" w:cs="Times New Roman"/>
          <w:color w:val="800000"/>
          <w:lang w:eastAsia="it-IT"/>
        </w:rPr>
        <w:t>Lc 1, 39-56</w:t>
      </w:r>
      <w:r w:rsidRPr="0018121D">
        <w:rPr>
          <w:rFonts w:ascii="Book Antiqua" w:eastAsia="Times New Roman" w:hAnsi="Book Antiqua" w:cs="Times New Roman"/>
          <w:color w:val="FF0000"/>
          <w:lang w:eastAsia="it-IT"/>
        </w:rPr>
        <w:br/>
      </w:r>
      <w:r w:rsidRPr="0018121D">
        <w:rPr>
          <w:rFonts w:ascii="Book Antiqua" w:eastAsia="Times New Roman" w:hAnsi="Book Antiqua" w:cs="Times New Roman"/>
          <w:i/>
          <w:iCs/>
          <w:color w:val="800000"/>
          <w:lang w:eastAsia="it-IT"/>
        </w:rPr>
        <w:t>Dal vangelo secondo Luca</w:t>
      </w:r>
    </w:p>
    <w:p w:rsidR="0018121D" w:rsidRPr="0018121D" w:rsidRDefault="0018121D" w:rsidP="0018121D">
      <w:pPr>
        <w:ind w:left="150" w:right="150"/>
        <w:jc w:val="left"/>
        <w:rPr>
          <w:rFonts w:ascii="Times New Roman" w:eastAsia="Times New Roman" w:hAnsi="Times New Roman" w:cs="Times New Roman"/>
          <w:color w:val="000000"/>
          <w:lang w:eastAsia="it-IT"/>
        </w:rPr>
      </w:pPr>
      <w:r w:rsidRPr="0018121D">
        <w:rPr>
          <w:rFonts w:ascii="Book Antiqua" w:eastAsia="Times New Roman" w:hAnsi="Book Antiqua" w:cs="Times New Roman"/>
          <w:color w:val="800000"/>
          <w:lang w:eastAsia="it-IT"/>
        </w:rPr>
        <w:br/>
        <w:t>In quei giorni Maria si alzò e andò in fretta verso la regione montuosa, in una città di Giuda. </w:t>
      </w:r>
      <w:r w:rsidRPr="0018121D">
        <w:rPr>
          <w:rFonts w:ascii="Book Antiqua" w:eastAsia="Times New Roman" w:hAnsi="Book Antiqua" w:cs="Times New Roman"/>
          <w:color w:val="800000"/>
          <w:lang w:eastAsia="it-IT"/>
        </w:rPr>
        <w:br/>
        <w:t>Entrata nella casa di Zaccarìa, salutò Elisabetta. Appena Elisabetta ebbe udito il saluto di Maria, il bambino sussultò nel suo grembo. </w:t>
      </w:r>
      <w:r w:rsidRPr="0018121D">
        <w:rPr>
          <w:rFonts w:ascii="Book Antiqua" w:eastAsia="Times New Roman" w:hAnsi="Book Antiqua" w:cs="Times New Roman"/>
          <w:color w:val="800000"/>
          <w:lang w:eastAsia="it-IT"/>
        </w:rPr>
        <w:br/>
        <w:t>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r w:rsidRPr="0018121D">
        <w:rPr>
          <w:rFonts w:ascii="Book Antiqua" w:eastAsia="Times New Roman" w:hAnsi="Book Antiqua" w:cs="Times New Roman"/>
          <w:color w:val="800000"/>
          <w:lang w:eastAsia="it-IT"/>
        </w:rPr>
        <w:br/>
        <w:t>Allora Maria disse: </w:t>
      </w:r>
      <w:r w:rsidRPr="0018121D">
        <w:rPr>
          <w:rFonts w:ascii="Book Antiqua" w:eastAsia="Times New Roman" w:hAnsi="Book Antiqua" w:cs="Times New Roman"/>
          <w:color w:val="800000"/>
          <w:lang w:eastAsia="it-IT"/>
        </w:rPr>
        <w:br/>
        <w:t>«L’anima mia magnifica il Signore</w:t>
      </w:r>
      <w:r w:rsidRPr="0018121D">
        <w:rPr>
          <w:rFonts w:ascii="Book Antiqua" w:eastAsia="Times New Roman" w:hAnsi="Book Antiqua" w:cs="Times New Roman"/>
          <w:color w:val="800000"/>
          <w:lang w:eastAsia="it-IT"/>
        </w:rPr>
        <w:br/>
        <w:t>e il mio spirito esulta in Dio, mio salvatore,</w:t>
      </w:r>
      <w:r w:rsidRPr="0018121D">
        <w:rPr>
          <w:rFonts w:ascii="Book Antiqua" w:eastAsia="Times New Roman" w:hAnsi="Book Antiqua" w:cs="Times New Roman"/>
          <w:color w:val="800000"/>
          <w:lang w:eastAsia="it-IT"/>
        </w:rPr>
        <w:br/>
        <w:t>perché ha guardato l’umiltà della sua serva.</w:t>
      </w:r>
      <w:r w:rsidRPr="0018121D">
        <w:rPr>
          <w:rFonts w:ascii="Book Antiqua" w:eastAsia="Times New Roman" w:hAnsi="Book Antiqua" w:cs="Times New Roman"/>
          <w:color w:val="800000"/>
          <w:lang w:eastAsia="it-IT"/>
        </w:rPr>
        <w:br/>
        <w:t>D’ora in poi tutte le generazioni mi chiameranno beata.</w:t>
      </w:r>
      <w:r w:rsidRPr="0018121D">
        <w:rPr>
          <w:rFonts w:ascii="Book Antiqua" w:eastAsia="Times New Roman" w:hAnsi="Book Antiqua" w:cs="Times New Roman"/>
          <w:color w:val="800000"/>
          <w:lang w:eastAsia="it-IT"/>
        </w:rPr>
        <w:br/>
        <w:t>Grandi cose ha fatto per me l’Onnipotente</w:t>
      </w:r>
      <w:r w:rsidRPr="0018121D">
        <w:rPr>
          <w:rFonts w:ascii="Book Antiqua" w:eastAsia="Times New Roman" w:hAnsi="Book Antiqua" w:cs="Times New Roman"/>
          <w:color w:val="800000"/>
          <w:lang w:eastAsia="it-IT"/>
        </w:rPr>
        <w:br/>
        <w:t>e Santo è il suo nome;</w:t>
      </w:r>
      <w:r w:rsidRPr="0018121D">
        <w:rPr>
          <w:rFonts w:ascii="Book Antiqua" w:eastAsia="Times New Roman" w:hAnsi="Book Antiqua" w:cs="Times New Roman"/>
          <w:color w:val="800000"/>
          <w:lang w:eastAsia="it-IT"/>
        </w:rPr>
        <w:br/>
        <w:t>di generazione in generazione la sua misericordia</w:t>
      </w:r>
      <w:r w:rsidRPr="0018121D">
        <w:rPr>
          <w:rFonts w:ascii="Book Antiqua" w:eastAsia="Times New Roman" w:hAnsi="Book Antiqua" w:cs="Times New Roman"/>
          <w:color w:val="800000"/>
          <w:lang w:eastAsia="it-IT"/>
        </w:rPr>
        <w:br/>
        <w:t>per quelli che lo temono.</w:t>
      </w:r>
      <w:r w:rsidRPr="0018121D">
        <w:rPr>
          <w:rFonts w:ascii="Book Antiqua" w:eastAsia="Times New Roman" w:hAnsi="Book Antiqua" w:cs="Times New Roman"/>
          <w:color w:val="800000"/>
          <w:lang w:eastAsia="it-IT"/>
        </w:rPr>
        <w:br/>
        <w:t>Ha spiegato la potenza del suo braccio,</w:t>
      </w:r>
      <w:r w:rsidRPr="0018121D">
        <w:rPr>
          <w:rFonts w:ascii="Book Antiqua" w:eastAsia="Times New Roman" w:hAnsi="Book Antiqua" w:cs="Times New Roman"/>
          <w:color w:val="800000"/>
          <w:lang w:eastAsia="it-IT"/>
        </w:rPr>
        <w:br/>
        <w:t>ha disperso i superbi nei pensieri del loro cuore;</w:t>
      </w:r>
      <w:r w:rsidRPr="0018121D">
        <w:rPr>
          <w:rFonts w:ascii="Book Antiqua" w:eastAsia="Times New Roman" w:hAnsi="Book Antiqua" w:cs="Times New Roman"/>
          <w:color w:val="800000"/>
          <w:lang w:eastAsia="it-IT"/>
        </w:rPr>
        <w:br/>
        <w:t>ha rovesciato i potenti dai troni,</w:t>
      </w:r>
      <w:r w:rsidRPr="0018121D">
        <w:rPr>
          <w:rFonts w:ascii="Book Antiqua" w:eastAsia="Times New Roman" w:hAnsi="Book Antiqua" w:cs="Times New Roman"/>
          <w:color w:val="800000"/>
          <w:lang w:eastAsia="it-IT"/>
        </w:rPr>
        <w:br/>
        <w:t>ha innalzato gli umili;</w:t>
      </w:r>
      <w:r w:rsidRPr="0018121D">
        <w:rPr>
          <w:rFonts w:ascii="Book Antiqua" w:eastAsia="Times New Roman" w:hAnsi="Book Antiqua" w:cs="Times New Roman"/>
          <w:color w:val="800000"/>
          <w:lang w:eastAsia="it-IT"/>
        </w:rPr>
        <w:br/>
        <w:t>ha ricolmato di beni gli affamati,</w:t>
      </w:r>
      <w:r w:rsidRPr="0018121D">
        <w:rPr>
          <w:rFonts w:ascii="Book Antiqua" w:eastAsia="Times New Roman" w:hAnsi="Book Antiqua" w:cs="Times New Roman"/>
          <w:color w:val="800000"/>
          <w:lang w:eastAsia="it-IT"/>
        </w:rPr>
        <w:br/>
        <w:t>ha rimandato i ricchi a mani vuote.</w:t>
      </w:r>
      <w:r w:rsidRPr="0018121D">
        <w:rPr>
          <w:rFonts w:ascii="Book Antiqua" w:eastAsia="Times New Roman" w:hAnsi="Book Antiqua" w:cs="Times New Roman"/>
          <w:color w:val="800000"/>
          <w:lang w:eastAsia="it-IT"/>
        </w:rPr>
        <w:br/>
        <w:t>Ha soccorso Israele, suo servo,</w:t>
      </w:r>
      <w:r w:rsidRPr="0018121D">
        <w:rPr>
          <w:rFonts w:ascii="Book Antiqua" w:eastAsia="Times New Roman" w:hAnsi="Book Antiqua" w:cs="Times New Roman"/>
          <w:color w:val="800000"/>
          <w:lang w:eastAsia="it-IT"/>
        </w:rPr>
        <w:br/>
        <w:t>ricordandosi della sua misericordia,</w:t>
      </w:r>
      <w:r w:rsidRPr="0018121D">
        <w:rPr>
          <w:rFonts w:ascii="Book Antiqua" w:eastAsia="Times New Roman" w:hAnsi="Book Antiqua" w:cs="Times New Roman"/>
          <w:color w:val="800000"/>
          <w:lang w:eastAsia="it-IT"/>
        </w:rPr>
        <w:br/>
        <w:t>come aveva detto ai nostri padri,</w:t>
      </w:r>
      <w:r w:rsidRPr="0018121D">
        <w:rPr>
          <w:rFonts w:ascii="Book Antiqua" w:eastAsia="Times New Roman" w:hAnsi="Book Antiqua" w:cs="Times New Roman"/>
          <w:color w:val="800000"/>
          <w:lang w:eastAsia="it-IT"/>
        </w:rPr>
        <w:br/>
        <w:t>per Abramo e la sua discendenza, per sempre».</w:t>
      </w:r>
      <w:r w:rsidRPr="0018121D">
        <w:rPr>
          <w:rFonts w:ascii="Book Antiqua" w:eastAsia="Times New Roman" w:hAnsi="Book Antiqua" w:cs="Times New Roman"/>
          <w:color w:val="800000"/>
          <w:lang w:eastAsia="it-IT"/>
        </w:rPr>
        <w:br/>
        <w:t>Maria rimase con lei circa tre mesi, poi tornò a casa sua.</w:t>
      </w:r>
    </w:p>
    <w:p w:rsidR="0018121D" w:rsidRPr="0018121D" w:rsidRDefault="0018121D"/>
    <w:p w:rsidR="00120900" w:rsidRPr="00120900" w:rsidRDefault="00120900" w:rsidP="00120900">
      <w:pPr>
        <w:jc w:val="left"/>
        <w:rPr>
          <w:rFonts w:eastAsia="Calibri" w:cs="Times New Roman"/>
          <w:lang w:eastAsia="it-IT"/>
        </w:rPr>
      </w:pPr>
    </w:p>
    <w:p w:rsidR="00F9327C" w:rsidRPr="00F9327C" w:rsidRDefault="00F9327C" w:rsidP="00F9327C">
      <w:pPr>
        <w:jc w:val="left"/>
        <w:rPr>
          <w:rFonts w:eastAsia="Calibri" w:cs="Times New Roman"/>
        </w:rPr>
      </w:pPr>
      <w:r w:rsidRPr="00F9327C">
        <w:rPr>
          <w:rFonts w:eastAsia="Calibri" w:cs="Times New Roman"/>
        </w:rPr>
        <w:tab/>
        <w:t>1° Lettura</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 Ho già espresso i medesimi pensieri più volte,</w:t>
      </w:r>
    </w:p>
    <w:p w:rsidR="00F9327C" w:rsidRPr="00F9327C" w:rsidRDefault="00F9327C" w:rsidP="00F9327C">
      <w:pPr>
        <w:jc w:val="left"/>
        <w:rPr>
          <w:rFonts w:eastAsia="Calibri" w:cs="Times New Roman"/>
        </w:rPr>
      </w:pPr>
      <w:r w:rsidRPr="00F9327C">
        <w:rPr>
          <w:rFonts w:eastAsia="Calibri" w:cs="Times New Roman"/>
        </w:rPr>
        <w:t>a proposito di questa pagina dell’Apocalisse,</w:t>
      </w:r>
    </w:p>
    <w:p w:rsidR="00F9327C" w:rsidRPr="00F9327C" w:rsidRDefault="00F9327C" w:rsidP="00F9327C">
      <w:pPr>
        <w:jc w:val="left"/>
        <w:rPr>
          <w:rFonts w:eastAsia="Calibri" w:cs="Times New Roman"/>
        </w:rPr>
      </w:pPr>
      <w:r w:rsidRPr="00F9327C">
        <w:rPr>
          <w:rFonts w:eastAsia="Calibri" w:cs="Times New Roman"/>
        </w:rPr>
        <w:t>tuttavia mi rendo conto</w:t>
      </w:r>
    </w:p>
    <w:p w:rsidR="00F9327C" w:rsidRPr="00F9327C" w:rsidRDefault="00F9327C" w:rsidP="00F9327C">
      <w:pPr>
        <w:jc w:val="left"/>
        <w:rPr>
          <w:rFonts w:eastAsia="Calibri" w:cs="Times New Roman"/>
        </w:rPr>
      </w:pPr>
      <w:r w:rsidRPr="00F9327C">
        <w:rPr>
          <w:rFonts w:eastAsia="Calibri" w:cs="Times New Roman"/>
        </w:rPr>
        <w:t>come sia necessario ripetere i medesimi concetti</w:t>
      </w:r>
    </w:p>
    <w:p w:rsidR="00F9327C" w:rsidRPr="00F9327C" w:rsidRDefault="00F9327C" w:rsidP="00F9327C">
      <w:pPr>
        <w:jc w:val="left"/>
        <w:rPr>
          <w:rFonts w:eastAsia="Calibri" w:cs="Times New Roman"/>
        </w:rPr>
      </w:pPr>
      <w:r w:rsidRPr="00F9327C">
        <w:rPr>
          <w:rFonts w:eastAsia="Calibri" w:cs="Times New Roman"/>
        </w:rPr>
        <w:t>perché ci entrino dentro...</w:t>
      </w:r>
    </w:p>
    <w:p w:rsidR="00F9327C" w:rsidRPr="00F9327C" w:rsidRDefault="00F9327C" w:rsidP="00F9327C">
      <w:pPr>
        <w:jc w:val="left"/>
        <w:rPr>
          <w:rFonts w:eastAsia="Calibri" w:cs="Times New Roman"/>
        </w:rPr>
      </w:pPr>
      <w:r w:rsidRPr="00F9327C">
        <w:rPr>
          <w:rFonts w:eastAsia="Calibri" w:cs="Times New Roman"/>
        </w:rPr>
        <w:t>specialmente se si tratta di realtà religiose</w:t>
      </w:r>
    </w:p>
    <w:p w:rsidR="00F9327C" w:rsidRPr="00F9327C" w:rsidRDefault="00F9327C" w:rsidP="00F9327C">
      <w:pPr>
        <w:jc w:val="left"/>
        <w:rPr>
          <w:rFonts w:eastAsia="Calibri" w:cs="Times New Roman"/>
        </w:rPr>
      </w:pPr>
      <w:r w:rsidRPr="00F9327C">
        <w:rPr>
          <w:rFonts w:eastAsia="Calibri" w:cs="Times New Roman"/>
        </w:rPr>
        <w:t>e di fede.</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 La 1° Lettura è tratta dal libro dell’Apocalisse.</w:t>
      </w:r>
    </w:p>
    <w:p w:rsidR="00F9327C" w:rsidRPr="00F9327C" w:rsidRDefault="00F9327C" w:rsidP="00F9327C">
      <w:pPr>
        <w:jc w:val="left"/>
        <w:rPr>
          <w:rFonts w:eastAsia="Calibri" w:cs="Times New Roman"/>
        </w:rPr>
      </w:pPr>
      <w:r w:rsidRPr="00F9327C">
        <w:rPr>
          <w:rFonts w:eastAsia="Calibri" w:cs="Times New Roman"/>
        </w:rPr>
        <w:t>Giovanni sta scrivendo alle comunità</w:t>
      </w:r>
    </w:p>
    <w:p w:rsidR="00F9327C" w:rsidRPr="00F9327C" w:rsidRDefault="00F9327C" w:rsidP="00F9327C">
      <w:pPr>
        <w:jc w:val="left"/>
        <w:rPr>
          <w:rFonts w:eastAsia="Calibri" w:cs="Times New Roman"/>
        </w:rPr>
      </w:pPr>
      <w:r w:rsidRPr="00F9327C">
        <w:rPr>
          <w:rFonts w:eastAsia="Calibri" w:cs="Times New Roman"/>
        </w:rPr>
        <w:t>sparse per il bacino mediterraneo</w:t>
      </w:r>
    </w:p>
    <w:p w:rsidR="00F9327C" w:rsidRPr="00F9327C" w:rsidRDefault="00F9327C" w:rsidP="00F9327C">
      <w:pPr>
        <w:jc w:val="left"/>
        <w:rPr>
          <w:rFonts w:eastAsia="Calibri" w:cs="Times New Roman"/>
        </w:rPr>
      </w:pPr>
      <w:r w:rsidRPr="00F9327C">
        <w:rPr>
          <w:rFonts w:eastAsia="Calibri" w:cs="Times New Roman"/>
        </w:rPr>
        <w:t>oggetto di discriminazioni e di persecuzioni;</w:t>
      </w:r>
    </w:p>
    <w:p w:rsidR="00F9327C" w:rsidRPr="00F9327C" w:rsidRDefault="00F9327C" w:rsidP="00F9327C">
      <w:pPr>
        <w:jc w:val="left"/>
        <w:rPr>
          <w:rFonts w:eastAsia="Calibri" w:cs="Times New Roman"/>
        </w:rPr>
      </w:pPr>
      <w:r w:rsidRPr="00F9327C">
        <w:rPr>
          <w:rFonts w:eastAsia="Calibri" w:cs="Times New Roman"/>
        </w:rPr>
        <w:t xml:space="preserve">molti cristiani sono stati imprigionati </w:t>
      </w:r>
    </w:p>
    <w:p w:rsidR="00F9327C" w:rsidRPr="00F9327C" w:rsidRDefault="00F9327C" w:rsidP="00F9327C">
      <w:pPr>
        <w:jc w:val="left"/>
        <w:rPr>
          <w:rFonts w:eastAsia="Calibri" w:cs="Times New Roman"/>
        </w:rPr>
      </w:pPr>
      <w:r w:rsidRPr="00F9327C">
        <w:rPr>
          <w:rFonts w:eastAsia="Calibri" w:cs="Times New Roman"/>
        </w:rPr>
        <w:t>altri uccisi.</w:t>
      </w:r>
    </w:p>
    <w:p w:rsidR="00F9327C" w:rsidRPr="00F9327C" w:rsidRDefault="00F9327C" w:rsidP="00F9327C">
      <w:pPr>
        <w:jc w:val="left"/>
        <w:rPr>
          <w:rFonts w:eastAsia="Calibri" w:cs="Times New Roman"/>
        </w:rPr>
      </w:pPr>
      <w:r w:rsidRPr="00F9327C">
        <w:rPr>
          <w:rFonts w:eastAsia="Calibri" w:cs="Times New Roman"/>
        </w:rPr>
        <w:t>Le comunità cristiane sono spaventate:</w:t>
      </w:r>
    </w:p>
    <w:p w:rsidR="00F9327C" w:rsidRPr="00F9327C" w:rsidRDefault="00F9327C" w:rsidP="00F9327C">
      <w:pPr>
        <w:jc w:val="left"/>
        <w:rPr>
          <w:rFonts w:eastAsia="Calibri" w:cs="Times New Roman"/>
        </w:rPr>
      </w:pPr>
      <w:r w:rsidRPr="00F9327C">
        <w:rPr>
          <w:rFonts w:eastAsia="Calibri" w:cs="Times New Roman"/>
        </w:rPr>
        <w:tab/>
        <w:t>- Gesù aveva promesso di ritornare,</w:t>
      </w:r>
    </w:p>
    <w:p w:rsidR="00F9327C" w:rsidRPr="00F9327C" w:rsidRDefault="00F9327C" w:rsidP="00F9327C">
      <w:pPr>
        <w:jc w:val="left"/>
        <w:rPr>
          <w:rFonts w:eastAsia="Calibri" w:cs="Times New Roman"/>
        </w:rPr>
      </w:pPr>
      <w:r w:rsidRPr="00F9327C">
        <w:rPr>
          <w:rFonts w:eastAsia="Calibri" w:cs="Times New Roman"/>
        </w:rPr>
        <w:t>ma sono anni che lo stanno aspettando,</w:t>
      </w:r>
    </w:p>
    <w:p w:rsidR="00F9327C" w:rsidRPr="00F9327C" w:rsidRDefault="00F9327C" w:rsidP="00F9327C">
      <w:pPr>
        <w:jc w:val="left"/>
        <w:rPr>
          <w:rFonts w:eastAsia="Calibri" w:cs="Times New Roman"/>
        </w:rPr>
      </w:pPr>
      <w:r w:rsidRPr="00F9327C">
        <w:rPr>
          <w:rFonts w:eastAsia="Calibri" w:cs="Times New Roman"/>
        </w:rPr>
        <w:tab/>
        <w:t>- sembra che i persecutori l’abbiano vinta</w:t>
      </w:r>
    </w:p>
    <w:p w:rsidR="00F9327C" w:rsidRPr="00F9327C" w:rsidRDefault="00F9327C" w:rsidP="00F9327C">
      <w:pPr>
        <w:jc w:val="left"/>
        <w:rPr>
          <w:rFonts w:eastAsia="Calibri" w:cs="Times New Roman"/>
        </w:rPr>
      </w:pPr>
      <w:r w:rsidRPr="00F9327C">
        <w:rPr>
          <w:rFonts w:eastAsia="Calibri" w:cs="Times New Roman"/>
        </w:rPr>
        <w:t>sulla fede, su Dio, sui cristiani;</w:t>
      </w:r>
    </w:p>
    <w:p w:rsidR="00F9327C" w:rsidRPr="00F9327C" w:rsidRDefault="00F9327C" w:rsidP="00F9327C">
      <w:pPr>
        <w:jc w:val="left"/>
        <w:rPr>
          <w:rFonts w:eastAsia="Calibri" w:cs="Times New Roman"/>
        </w:rPr>
      </w:pPr>
      <w:r w:rsidRPr="00F9327C">
        <w:rPr>
          <w:rFonts w:eastAsia="Calibri" w:cs="Times New Roman"/>
        </w:rPr>
        <w:tab/>
        <w:t xml:space="preserve">- perché Dio non interviene a salvare </w:t>
      </w:r>
    </w:p>
    <w:p w:rsidR="00F9327C" w:rsidRPr="00F9327C" w:rsidRDefault="00F9327C" w:rsidP="00F9327C">
      <w:pPr>
        <w:jc w:val="left"/>
        <w:rPr>
          <w:rFonts w:eastAsia="Calibri" w:cs="Times New Roman"/>
        </w:rPr>
      </w:pPr>
      <w:r w:rsidRPr="00F9327C">
        <w:rPr>
          <w:rFonts w:eastAsia="Calibri" w:cs="Times New Roman"/>
        </w:rPr>
        <w:t>i cristiani?   Da che parte sta ?</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 Giovanni con questo libro</w:t>
      </w:r>
    </w:p>
    <w:p w:rsidR="00F9327C" w:rsidRPr="00F9327C" w:rsidRDefault="00F9327C" w:rsidP="00F9327C">
      <w:pPr>
        <w:jc w:val="left"/>
        <w:rPr>
          <w:rFonts w:eastAsia="Calibri" w:cs="Times New Roman"/>
        </w:rPr>
      </w:pPr>
      <w:r w:rsidRPr="00F9327C">
        <w:rPr>
          <w:rFonts w:eastAsia="Calibri" w:cs="Times New Roman"/>
        </w:rPr>
        <w:t>(Apocalisse significa rivelazione)</w:t>
      </w:r>
    </w:p>
    <w:p w:rsidR="00F9327C" w:rsidRPr="00F9327C" w:rsidRDefault="00F9327C" w:rsidP="00F9327C">
      <w:pPr>
        <w:jc w:val="left"/>
        <w:rPr>
          <w:rFonts w:eastAsia="Calibri" w:cs="Times New Roman"/>
        </w:rPr>
      </w:pPr>
      <w:r w:rsidRPr="00F9327C">
        <w:rPr>
          <w:rFonts w:eastAsia="Calibri" w:cs="Times New Roman"/>
        </w:rPr>
        <w:t>tenta di prospettare una speranza,</w:t>
      </w:r>
    </w:p>
    <w:p w:rsidR="00F9327C" w:rsidRPr="00F9327C" w:rsidRDefault="00F9327C" w:rsidP="00F9327C">
      <w:pPr>
        <w:jc w:val="left"/>
        <w:rPr>
          <w:rFonts w:eastAsia="Calibri" w:cs="Times New Roman"/>
        </w:rPr>
      </w:pPr>
      <w:r w:rsidRPr="00F9327C">
        <w:rPr>
          <w:rFonts w:eastAsia="Calibri" w:cs="Times New Roman"/>
        </w:rPr>
        <w:t>cerca di aiutare la fede di tutti</w:t>
      </w:r>
    </w:p>
    <w:p w:rsidR="00F9327C" w:rsidRPr="00F9327C" w:rsidRDefault="00F9327C" w:rsidP="00F9327C">
      <w:pPr>
        <w:jc w:val="left"/>
        <w:rPr>
          <w:rFonts w:eastAsia="Calibri" w:cs="Times New Roman"/>
        </w:rPr>
      </w:pPr>
      <w:r w:rsidRPr="00F9327C">
        <w:rPr>
          <w:rFonts w:eastAsia="Calibri" w:cs="Times New Roman"/>
        </w:rPr>
        <w:t>rivelando immagini e progetti futuri</w:t>
      </w:r>
    </w:p>
    <w:p w:rsidR="00F9327C" w:rsidRPr="00F9327C" w:rsidRDefault="00F9327C" w:rsidP="00F9327C">
      <w:pPr>
        <w:jc w:val="left"/>
        <w:rPr>
          <w:rFonts w:eastAsia="Calibri" w:cs="Times New Roman"/>
        </w:rPr>
      </w:pPr>
      <w:r w:rsidRPr="00F9327C">
        <w:rPr>
          <w:rFonts w:eastAsia="Calibri" w:cs="Times New Roman"/>
        </w:rPr>
        <w:t>di salvezza.</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Il libro è piuttosto difficile</w:t>
      </w:r>
    </w:p>
    <w:p w:rsidR="00F9327C" w:rsidRPr="00F9327C" w:rsidRDefault="00F9327C" w:rsidP="00F9327C">
      <w:pPr>
        <w:jc w:val="left"/>
        <w:rPr>
          <w:rFonts w:eastAsia="Calibri" w:cs="Times New Roman"/>
        </w:rPr>
      </w:pPr>
      <w:r w:rsidRPr="00F9327C">
        <w:rPr>
          <w:rFonts w:eastAsia="Calibri" w:cs="Times New Roman"/>
        </w:rPr>
        <w:t xml:space="preserve">perché le immagini e le visioni </w:t>
      </w:r>
    </w:p>
    <w:p w:rsidR="00F9327C" w:rsidRPr="00F9327C" w:rsidRDefault="00F9327C" w:rsidP="00F9327C">
      <w:pPr>
        <w:jc w:val="left"/>
        <w:rPr>
          <w:rFonts w:eastAsia="Calibri" w:cs="Times New Roman"/>
        </w:rPr>
      </w:pPr>
      <w:r w:rsidRPr="00F9327C">
        <w:rPr>
          <w:rFonts w:eastAsia="Calibri" w:cs="Times New Roman"/>
        </w:rPr>
        <w:t>descritte dall’Apostolo</w:t>
      </w:r>
    </w:p>
    <w:p w:rsidR="00F9327C" w:rsidRPr="00F9327C" w:rsidRDefault="00F9327C" w:rsidP="00F9327C">
      <w:pPr>
        <w:jc w:val="left"/>
        <w:rPr>
          <w:rFonts w:eastAsia="Calibri" w:cs="Times New Roman"/>
        </w:rPr>
      </w:pPr>
      <w:r w:rsidRPr="00F9327C">
        <w:rPr>
          <w:rFonts w:eastAsia="Calibri" w:cs="Times New Roman"/>
        </w:rPr>
        <w:t>non sono sempre chiare e immediate.</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 Un esempio l’abbiamo da questa pagina</w:t>
      </w:r>
    </w:p>
    <w:p w:rsidR="00F9327C" w:rsidRPr="00F9327C" w:rsidRDefault="00F9327C" w:rsidP="00F9327C">
      <w:pPr>
        <w:jc w:val="left"/>
        <w:rPr>
          <w:rFonts w:eastAsia="Calibri" w:cs="Times New Roman"/>
        </w:rPr>
      </w:pPr>
      <w:r w:rsidRPr="00F9327C">
        <w:rPr>
          <w:rFonts w:eastAsia="Calibri" w:cs="Times New Roman"/>
        </w:rPr>
        <w:t>piena di immagini e segni:</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b/>
        </w:rPr>
      </w:pPr>
      <w:r w:rsidRPr="00F9327C">
        <w:rPr>
          <w:rFonts w:eastAsia="Calibri" w:cs="Times New Roman"/>
          <w:b/>
        </w:rPr>
        <w:tab/>
      </w:r>
      <w:r w:rsidRPr="00F9327C">
        <w:rPr>
          <w:rFonts w:eastAsia="Calibri" w:cs="Times New Roman"/>
        </w:rPr>
        <w:t>Nel Cielo apparve</w:t>
      </w:r>
      <w:r w:rsidRPr="00F9327C">
        <w:rPr>
          <w:rFonts w:eastAsia="Calibri" w:cs="Times New Roman"/>
          <w:b/>
        </w:rPr>
        <w:t xml:space="preserve"> </w:t>
      </w:r>
    </w:p>
    <w:p w:rsidR="00F9327C" w:rsidRPr="00F9327C" w:rsidRDefault="00F9327C" w:rsidP="00F9327C">
      <w:pPr>
        <w:jc w:val="left"/>
        <w:rPr>
          <w:rFonts w:eastAsia="Calibri" w:cs="Times New Roman"/>
          <w:b/>
        </w:rPr>
      </w:pPr>
      <w:r w:rsidRPr="00F9327C">
        <w:rPr>
          <w:rFonts w:eastAsia="Calibri" w:cs="Times New Roman"/>
          <w:b/>
        </w:rPr>
        <w:t>l’arca dell</w:t>
      </w:r>
      <w:r w:rsidR="00571767">
        <w:rPr>
          <w:rFonts w:eastAsia="Calibri" w:cs="Times New Roman"/>
          <w:b/>
        </w:rPr>
        <w:t>’</w:t>
      </w:r>
      <w:r w:rsidRPr="00F9327C">
        <w:rPr>
          <w:rFonts w:eastAsia="Calibri" w:cs="Times New Roman"/>
          <w:b/>
        </w:rPr>
        <w:t>Alleanza.</w:t>
      </w:r>
    </w:p>
    <w:p w:rsidR="00F9327C" w:rsidRPr="00F9327C" w:rsidRDefault="00F9327C" w:rsidP="00F9327C">
      <w:pPr>
        <w:jc w:val="left"/>
        <w:rPr>
          <w:rFonts w:eastAsia="Calibri" w:cs="Times New Roman"/>
        </w:rPr>
      </w:pPr>
      <w:r w:rsidRPr="00F9327C">
        <w:rPr>
          <w:rFonts w:eastAsia="Calibri" w:cs="Times New Roman"/>
        </w:rPr>
        <w:t>Era la cassa fatta di legno, rivestita d’oro</w:t>
      </w:r>
    </w:p>
    <w:p w:rsidR="00F9327C" w:rsidRPr="00F9327C" w:rsidRDefault="00F9327C" w:rsidP="00F9327C">
      <w:pPr>
        <w:jc w:val="left"/>
        <w:rPr>
          <w:rFonts w:eastAsia="Calibri" w:cs="Times New Roman"/>
        </w:rPr>
      </w:pPr>
      <w:r w:rsidRPr="00F9327C">
        <w:rPr>
          <w:rFonts w:eastAsia="Calibri" w:cs="Times New Roman"/>
        </w:rPr>
        <w:t>e contenente i Libri Sacri</w:t>
      </w:r>
    </w:p>
    <w:p w:rsidR="00F9327C" w:rsidRPr="00F9327C" w:rsidRDefault="00F9327C" w:rsidP="00F9327C">
      <w:pPr>
        <w:jc w:val="left"/>
        <w:rPr>
          <w:rFonts w:eastAsia="Calibri" w:cs="Times New Roman"/>
        </w:rPr>
      </w:pPr>
      <w:r w:rsidRPr="00F9327C">
        <w:rPr>
          <w:rFonts w:eastAsia="Calibri" w:cs="Times New Roman"/>
        </w:rPr>
        <w:t>e alcuni oggetti appartenuti a Mosè.</w:t>
      </w:r>
    </w:p>
    <w:p w:rsidR="00F9327C" w:rsidRPr="00F9327C" w:rsidRDefault="00F9327C" w:rsidP="00F9327C">
      <w:pPr>
        <w:jc w:val="left"/>
        <w:rPr>
          <w:rFonts w:eastAsia="Calibri" w:cs="Times New Roman"/>
        </w:rPr>
      </w:pPr>
      <w:r w:rsidRPr="00F9327C">
        <w:rPr>
          <w:rFonts w:eastAsia="Calibri" w:cs="Times New Roman"/>
        </w:rPr>
        <w:t>L’arca era simbolo e segno della presenza di Dio.</w:t>
      </w:r>
    </w:p>
    <w:p w:rsidR="00F9327C" w:rsidRPr="00F9327C" w:rsidRDefault="00F9327C" w:rsidP="00F9327C">
      <w:pPr>
        <w:jc w:val="left"/>
        <w:rPr>
          <w:rFonts w:eastAsia="Calibri" w:cs="Times New Roman"/>
        </w:rPr>
      </w:pPr>
      <w:r w:rsidRPr="00F9327C">
        <w:rPr>
          <w:rFonts w:eastAsia="Calibri" w:cs="Times New Roman"/>
        </w:rPr>
        <w:t>L’arca inoltre ricordava l’Alleanza, il patto,</w:t>
      </w:r>
    </w:p>
    <w:p w:rsidR="00F9327C" w:rsidRPr="00F9327C" w:rsidRDefault="00F9327C" w:rsidP="00F9327C">
      <w:pPr>
        <w:jc w:val="left"/>
        <w:rPr>
          <w:rFonts w:eastAsia="Calibri" w:cs="Times New Roman"/>
        </w:rPr>
      </w:pPr>
      <w:r w:rsidRPr="00F9327C">
        <w:rPr>
          <w:rFonts w:eastAsia="Calibri" w:cs="Times New Roman"/>
        </w:rPr>
        <w:t>stipulato tra Dio e il suo popolo</w:t>
      </w:r>
    </w:p>
    <w:p w:rsidR="00F9327C" w:rsidRPr="00F9327C" w:rsidRDefault="00F9327C" w:rsidP="00F9327C">
      <w:pPr>
        <w:jc w:val="left"/>
        <w:rPr>
          <w:rFonts w:eastAsia="Calibri" w:cs="Times New Roman"/>
        </w:rPr>
      </w:pPr>
      <w:r w:rsidRPr="00F9327C">
        <w:rPr>
          <w:rFonts w:eastAsia="Calibri" w:cs="Times New Roman"/>
        </w:rPr>
        <w:t>ai piedi del monte Oreb,</w:t>
      </w:r>
    </w:p>
    <w:p w:rsidR="00F9327C" w:rsidRPr="00F9327C" w:rsidRDefault="00F9327C" w:rsidP="00F9327C">
      <w:pPr>
        <w:jc w:val="left"/>
        <w:rPr>
          <w:rFonts w:eastAsia="Calibri" w:cs="Times New Roman"/>
        </w:rPr>
      </w:pPr>
      <w:r w:rsidRPr="00F9327C">
        <w:rPr>
          <w:rFonts w:eastAsia="Calibri" w:cs="Times New Roman"/>
        </w:rPr>
        <w:t>alla presenza di Mosè,</w:t>
      </w:r>
    </w:p>
    <w:p w:rsidR="00F9327C" w:rsidRPr="00F9327C" w:rsidRDefault="00F9327C" w:rsidP="00F9327C">
      <w:pPr>
        <w:jc w:val="left"/>
        <w:rPr>
          <w:rFonts w:eastAsia="Calibri" w:cs="Times New Roman"/>
        </w:rPr>
      </w:pPr>
      <w:r w:rsidRPr="00F9327C">
        <w:rPr>
          <w:rFonts w:eastAsia="Calibri" w:cs="Times New Roman"/>
        </w:rPr>
        <w:t>dove il popolo aveva promesso di adorare</w:t>
      </w:r>
    </w:p>
    <w:p w:rsidR="00F9327C" w:rsidRPr="00F9327C" w:rsidRDefault="00F9327C" w:rsidP="00F9327C">
      <w:pPr>
        <w:jc w:val="left"/>
        <w:rPr>
          <w:rFonts w:eastAsia="Calibri" w:cs="Times New Roman"/>
        </w:rPr>
      </w:pPr>
      <w:r w:rsidRPr="00F9327C">
        <w:rPr>
          <w:rFonts w:eastAsia="Calibri" w:cs="Times New Roman"/>
        </w:rPr>
        <w:t>il Dio di Mosè “</w:t>
      </w:r>
      <w:r w:rsidR="00571767" w:rsidRPr="00F9327C">
        <w:rPr>
          <w:rFonts w:eastAsia="Calibri" w:cs="Times New Roman"/>
        </w:rPr>
        <w:t>Jaweh</w:t>
      </w:r>
      <w:r w:rsidRPr="00F9327C">
        <w:rPr>
          <w:rFonts w:eastAsia="Calibri" w:cs="Times New Roman"/>
        </w:rPr>
        <w:t>”  come unico vero Dio</w:t>
      </w:r>
    </w:p>
    <w:p w:rsidR="00F9327C" w:rsidRPr="00F9327C" w:rsidRDefault="00F9327C" w:rsidP="00F9327C">
      <w:pPr>
        <w:jc w:val="left"/>
        <w:rPr>
          <w:rFonts w:eastAsia="Calibri" w:cs="Times New Roman"/>
        </w:rPr>
      </w:pPr>
      <w:r w:rsidRPr="00F9327C">
        <w:rPr>
          <w:rFonts w:eastAsia="Calibri" w:cs="Times New Roman"/>
        </w:rPr>
        <w:t>e di osservare ”i 10 comandi”.</w:t>
      </w:r>
    </w:p>
    <w:p w:rsidR="00F9327C" w:rsidRPr="00F9327C" w:rsidRDefault="00F9327C" w:rsidP="00F9327C">
      <w:pPr>
        <w:jc w:val="left"/>
        <w:rPr>
          <w:rFonts w:eastAsia="Calibri" w:cs="Times New Roman"/>
        </w:rPr>
      </w:pPr>
      <w:r w:rsidRPr="00F9327C">
        <w:rPr>
          <w:rFonts w:eastAsia="Calibri" w:cs="Times New Roman"/>
        </w:rPr>
        <w:t>L’arca che appare in cielo</w:t>
      </w:r>
    </w:p>
    <w:p w:rsidR="00F9327C" w:rsidRPr="00F9327C" w:rsidRDefault="00F9327C" w:rsidP="00F9327C">
      <w:pPr>
        <w:jc w:val="left"/>
        <w:rPr>
          <w:rFonts w:eastAsia="Calibri" w:cs="Times New Roman"/>
        </w:rPr>
      </w:pPr>
      <w:r w:rsidRPr="00F9327C">
        <w:rPr>
          <w:rFonts w:eastAsia="Calibri" w:cs="Times New Roman"/>
        </w:rPr>
        <w:t>è segno che Dio è presente.</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ab/>
        <w:t>Apparve anche</w:t>
      </w:r>
    </w:p>
    <w:p w:rsidR="00F9327C" w:rsidRPr="00F9327C" w:rsidRDefault="00F9327C" w:rsidP="00F9327C">
      <w:pPr>
        <w:jc w:val="left"/>
        <w:rPr>
          <w:rFonts w:eastAsia="Calibri" w:cs="Times New Roman"/>
          <w:b/>
        </w:rPr>
      </w:pPr>
      <w:r w:rsidRPr="00F9327C">
        <w:rPr>
          <w:rFonts w:eastAsia="Calibri" w:cs="Times New Roman"/>
          <w:b/>
        </w:rPr>
        <w:t>una donna vestita di sole</w:t>
      </w:r>
    </w:p>
    <w:p w:rsidR="00F9327C" w:rsidRPr="00F9327C" w:rsidRDefault="00F9327C" w:rsidP="00F9327C">
      <w:pPr>
        <w:jc w:val="left"/>
        <w:rPr>
          <w:rFonts w:eastAsia="Calibri" w:cs="Times New Roman"/>
        </w:rPr>
      </w:pPr>
      <w:r w:rsidRPr="00F9327C">
        <w:rPr>
          <w:rFonts w:eastAsia="Calibri" w:cs="Times New Roman"/>
        </w:rPr>
        <w:t>con la luna sotto i piedi,</w:t>
      </w:r>
    </w:p>
    <w:p w:rsidR="00F9327C" w:rsidRPr="00F9327C" w:rsidRDefault="00F9327C" w:rsidP="00F9327C">
      <w:pPr>
        <w:jc w:val="left"/>
        <w:rPr>
          <w:rFonts w:eastAsia="Calibri" w:cs="Times New Roman"/>
        </w:rPr>
      </w:pPr>
      <w:r w:rsidRPr="00F9327C">
        <w:rPr>
          <w:rFonts w:eastAsia="Calibri" w:cs="Times New Roman"/>
        </w:rPr>
        <w:t>e sul capo dodici stelle a corona.</w:t>
      </w:r>
    </w:p>
    <w:p w:rsidR="00F9327C" w:rsidRPr="00F9327C" w:rsidRDefault="00F9327C" w:rsidP="00F9327C">
      <w:pPr>
        <w:jc w:val="left"/>
        <w:rPr>
          <w:rFonts w:eastAsia="Calibri" w:cs="Times New Roman"/>
        </w:rPr>
      </w:pPr>
      <w:r w:rsidRPr="00F9327C">
        <w:rPr>
          <w:rFonts w:eastAsia="Calibri" w:cs="Times New Roman"/>
        </w:rPr>
        <w:t>Non è la Vergine Maria</w:t>
      </w:r>
      <w:r w:rsidR="00571767">
        <w:rPr>
          <w:rFonts w:eastAsia="Calibri" w:cs="Times New Roman"/>
        </w:rPr>
        <w:t>.</w:t>
      </w:r>
    </w:p>
    <w:p w:rsidR="00F9327C" w:rsidRPr="00F9327C" w:rsidRDefault="00F9327C" w:rsidP="00F9327C">
      <w:pPr>
        <w:jc w:val="left"/>
        <w:rPr>
          <w:rFonts w:eastAsia="Calibri" w:cs="Times New Roman"/>
        </w:rPr>
      </w:pPr>
      <w:r w:rsidRPr="00F9327C">
        <w:rPr>
          <w:rFonts w:eastAsia="Calibri" w:cs="Times New Roman"/>
        </w:rPr>
        <w:t>Perché non è la Vergine Maria</w:t>
      </w:r>
    </w:p>
    <w:p w:rsidR="00F9327C" w:rsidRPr="00F9327C" w:rsidRDefault="00F9327C" w:rsidP="00F9327C">
      <w:pPr>
        <w:jc w:val="left"/>
        <w:rPr>
          <w:rFonts w:eastAsia="Calibri" w:cs="Times New Roman"/>
        </w:rPr>
      </w:pPr>
      <w:r w:rsidRPr="00F9327C">
        <w:rPr>
          <w:rFonts w:eastAsia="Calibri" w:cs="Times New Roman"/>
        </w:rPr>
        <w:t>anche se oggi celebriamo la sua festa?</w:t>
      </w:r>
    </w:p>
    <w:p w:rsidR="00F9327C" w:rsidRPr="00F9327C" w:rsidRDefault="00F9327C" w:rsidP="00F9327C">
      <w:pPr>
        <w:jc w:val="left"/>
        <w:rPr>
          <w:rFonts w:eastAsia="Calibri" w:cs="Times New Roman"/>
        </w:rPr>
      </w:pPr>
      <w:r w:rsidRPr="00F9327C">
        <w:rPr>
          <w:rFonts w:eastAsia="Calibri" w:cs="Times New Roman"/>
        </w:rPr>
        <w:t>Perché al tempo di Giovanni Ap.</w:t>
      </w:r>
    </w:p>
    <w:p w:rsidR="00F9327C" w:rsidRPr="00F9327C" w:rsidRDefault="00F9327C" w:rsidP="00F9327C">
      <w:pPr>
        <w:jc w:val="left"/>
        <w:rPr>
          <w:rFonts w:eastAsia="Calibri" w:cs="Times New Roman"/>
        </w:rPr>
      </w:pPr>
      <w:r w:rsidRPr="00F9327C">
        <w:rPr>
          <w:rFonts w:eastAsia="Calibri" w:cs="Times New Roman"/>
        </w:rPr>
        <w:t>il culto alla Vergine non esisteva,</w:t>
      </w:r>
    </w:p>
    <w:p w:rsidR="00F9327C" w:rsidRPr="00F9327C" w:rsidRDefault="00F9327C" w:rsidP="00F9327C">
      <w:pPr>
        <w:jc w:val="left"/>
        <w:rPr>
          <w:rFonts w:eastAsia="Calibri" w:cs="Times New Roman"/>
        </w:rPr>
      </w:pPr>
      <w:r w:rsidRPr="00F9327C">
        <w:rPr>
          <w:rFonts w:eastAsia="Calibri" w:cs="Times New Roman"/>
        </w:rPr>
        <w:t>l’attenzione alla Vergine non c’era affatto,</w:t>
      </w:r>
    </w:p>
    <w:p w:rsidR="00F9327C" w:rsidRPr="00F9327C" w:rsidRDefault="00F9327C" w:rsidP="00F9327C">
      <w:pPr>
        <w:jc w:val="left"/>
        <w:rPr>
          <w:rFonts w:eastAsia="Calibri" w:cs="Times New Roman"/>
        </w:rPr>
      </w:pPr>
      <w:r w:rsidRPr="00F9327C">
        <w:rPr>
          <w:rFonts w:eastAsia="Calibri" w:cs="Times New Roman"/>
        </w:rPr>
        <w:t>la figura della Madre di Gesù</w:t>
      </w:r>
    </w:p>
    <w:p w:rsidR="00F9327C" w:rsidRPr="00F9327C" w:rsidRDefault="00F9327C" w:rsidP="00F9327C">
      <w:pPr>
        <w:jc w:val="left"/>
        <w:rPr>
          <w:rFonts w:eastAsia="Calibri" w:cs="Times New Roman"/>
        </w:rPr>
      </w:pPr>
      <w:r w:rsidRPr="00F9327C">
        <w:rPr>
          <w:rFonts w:eastAsia="Calibri" w:cs="Times New Roman"/>
        </w:rPr>
        <w:t>occupava uno spazio molto secondario,</w:t>
      </w:r>
    </w:p>
    <w:p w:rsidR="00F9327C" w:rsidRPr="00F9327C" w:rsidRDefault="00F9327C" w:rsidP="00F9327C">
      <w:pPr>
        <w:jc w:val="left"/>
        <w:rPr>
          <w:rFonts w:eastAsia="Calibri" w:cs="Times New Roman"/>
        </w:rPr>
      </w:pPr>
      <w:r w:rsidRPr="00F9327C">
        <w:rPr>
          <w:rFonts w:eastAsia="Calibri" w:cs="Times New Roman"/>
        </w:rPr>
        <w:t>rispetto agli Apostoli,</w:t>
      </w:r>
    </w:p>
    <w:p w:rsidR="00F9327C" w:rsidRPr="00F9327C" w:rsidRDefault="00F9327C" w:rsidP="00F9327C">
      <w:pPr>
        <w:jc w:val="left"/>
        <w:rPr>
          <w:rFonts w:eastAsia="Calibri" w:cs="Times New Roman"/>
        </w:rPr>
      </w:pPr>
      <w:r w:rsidRPr="00F9327C">
        <w:rPr>
          <w:rFonts w:eastAsia="Calibri" w:cs="Times New Roman"/>
        </w:rPr>
        <w:t>ai catechisti, ai Presbiteri,</w:t>
      </w:r>
    </w:p>
    <w:p w:rsidR="00F9327C" w:rsidRPr="00F9327C" w:rsidRDefault="00F9327C" w:rsidP="00F9327C">
      <w:pPr>
        <w:jc w:val="left"/>
        <w:rPr>
          <w:rFonts w:eastAsia="Calibri" w:cs="Times New Roman"/>
        </w:rPr>
      </w:pPr>
      <w:r w:rsidRPr="00F9327C">
        <w:rPr>
          <w:rFonts w:eastAsia="Calibri" w:cs="Times New Roman"/>
        </w:rPr>
        <w:t>ai diaconi...</w:t>
      </w:r>
    </w:p>
    <w:p w:rsidR="00F9327C" w:rsidRPr="00F9327C" w:rsidRDefault="00F9327C" w:rsidP="00F9327C">
      <w:pPr>
        <w:jc w:val="left"/>
        <w:rPr>
          <w:rFonts w:eastAsia="Calibri" w:cs="Times New Roman"/>
        </w:rPr>
      </w:pPr>
      <w:r w:rsidRPr="00F9327C">
        <w:rPr>
          <w:rFonts w:eastAsia="Calibri" w:cs="Times New Roman"/>
        </w:rPr>
        <w:t>e specialmente ai testimoni martiri.</w:t>
      </w:r>
    </w:p>
    <w:p w:rsidR="00F9327C" w:rsidRPr="00F9327C" w:rsidRDefault="00F9327C" w:rsidP="00F9327C">
      <w:pPr>
        <w:jc w:val="left"/>
        <w:rPr>
          <w:rFonts w:eastAsia="Calibri" w:cs="Times New Roman"/>
        </w:rPr>
      </w:pPr>
      <w:r w:rsidRPr="00F9327C">
        <w:rPr>
          <w:rFonts w:eastAsia="Calibri" w:cs="Times New Roman"/>
        </w:rPr>
        <w:t xml:space="preserve">Potremmo intravvedere </w:t>
      </w:r>
      <w:r w:rsidRPr="00F9327C">
        <w:rPr>
          <w:rFonts w:eastAsia="Calibri" w:cs="Times New Roman"/>
          <w:b/>
        </w:rPr>
        <w:t>anche</w:t>
      </w:r>
      <w:r w:rsidRPr="00F9327C">
        <w:rPr>
          <w:rFonts w:eastAsia="Calibri" w:cs="Times New Roman"/>
        </w:rPr>
        <w:t xml:space="preserve"> la Vergine Maria</w:t>
      </w:r>
    </w:p>
    <w:p w:rsidR="00F9327C" w:rsidRPr="00F9327C" w:rsidRDefault="00F9327C" w:rsidP="00F9327C">
      <w:pPr>
        <w:jc w:val="left"/>
        <w:rPr>
          <w:rFonts w:eastAsia="Calibri" w:cs="Times New Roman"/>
        </w:rPr>
      </w:pPr>
      <w:r w:rsidRPr="00F9327C">
        <w:rPr>
          <w:rFonts w:eastAsia="Calibri" w:cs="Times New Roman"/>
        </w:rPr>
        <w:t>in quella “donna”,</w:t>
      </w:r>
    </w:p>
    <w:p w:rsidR="00F9327C" w:rsidRPr="00F9327C" w:rsidRDefault="00F9327C" w:rsidP="00F9327C">
      <w:pPr>
        <w:jc w:val="left"/>
        <w:rPr>
          <w:rFonts w:eastAsia="Calibri" w:cs="Times New Roman"/>
        </w:rPr>
      </w:pPr>
      <w:r w:rsidRPr="00F9327C">
        <w:rPr>
          <w:rFonts w:eastAsia="Calibri" w:cs="Times New Roman"/>
        </w:rPr>
        <w:t>ma quando nella Bibbia si accenna a una donna</w:t>
      </w:r>
    </w:p>
    <w:p w:rsidR="00F9327C" w:rsidRPr="00F9327C" w:rsidRDefault="00F9327C" w:rsidP="00F9327C">
      <w:pPr>
        <w:jc w:val="left"/>
        <w:rPr>
          <w:rFonts w:eastAsia="Calibri" w:cs="Times New Roman"/>
        </w:rPr>
      </w:pPr>
      <w:r w:rsidRPr="00F9327C">
        <w:rPr>
          <w:rFonts w:eastAsia="Calibri" w:cs="Times New Roman"/>
        </w:rPr>
        <w:t>in maniera impersonale,</w:t>
      </w:r>
    </w:p>
    <w:p w:rsidR="00F9327C" w:rsidRPr="00F9327C" w:rsidRDefault="00F9327C" w:rsidP="00F9327C">
      <w:pPr>
        <w:jc w:val="left"/>
        <w:rPr>
          <w:rFonts w:eastAsia="Calibri" w:cs="Times New Roman"/>
        </w:rPr>
      </w:pPr>
      <w:r w:rsidRPr="00F9327C">
        <w:rPr>
          <w:rFonts w:eastAsia="Calibri" w:cs="Times New Roman"/>
        </w:rPr>
        <w:t>è la personificazione della bontà di Dio,</w:t>
      </w:r>
    </w:p>
    <w:p w:rsidR="00F9327C" w:rsidRPr="00F9327C" w:rsidRDefault="00F9327C" w:rsidP="00F9327C">
      <w:pPr>
        <w:jc w:val="left"/>
        <w:rPr>
          <w:rFonts w:eastAsia="Calibri" w:cs="Times New Roman"/>
        </w:rPr>
      </w:pPr>
      <w:r w:rsidRPr="00F9327C">
        <w:rPr>
          <w:rFonts w:eastAsia="Calibri" w:cs="Times New Roman"/>
        </w:rPr>
        <w:t>della sapienza di Dio,</w:t>
      </w:r>
    </w:p>
    <w:p w:rsidR="00F9327C" w:rsidRPr="00F9327C" w:rsidRDefault="00F9327C" w:rsidP="00F9327C">
      <w:pPr>
        <w:jc w:val="left"/>
        <w:rPr>
          <w:rFonts w:eastAsia="Calibri" w:cs="Times New Roman"/>
        </w:rPr>
      </w:pPr>
      <w:r w:rsidRPr="00F9327C">
        <w:rPr>
          <w:rFonts w:eastAsia="Calibri" w:cs="Times New Roman"/>
        </w:rPr>
        <w:t>dell’Amore di Dio.</w:t>
      </w:r>
    </w:p>
    <w:p w:rsidR="00F9327C" w:rsidRPr="00F9327C" w:rsidRDefault="00F9327C" w:rsidP="00F9327C">
      <w:pPr>
        <w:jc w:val="left"/>
        <w:rPr>
          <w:rFonts w:eastAsia="Calibri" w:cs="Times New Roman"/>
        </w:rPr>
      </w:pPr>
      <w:r w:rsidRPr="00F9327C">
        <w:rPr>
          <w:rFonts w:eastAsia="Calibri" w:cs="Times New Roman"/>
        </w:rPr>
        <w:t>E’ la bontà di Dio e l’Amore di Dio</w:t>
      </w:r>
    </w:p>
    <w:p w:rsidR="00F9327C" w:rsidRPr="00F9327C" w:rsidRDefault="00F9327C" w:rsidP="00F9327C">
      <w:pPr>
        <w:jc w:val="left"/>
        <w:rPr>
          <w:rFonts w:eastAsia="Calibri" w:cs="Times New Roman"/>
        </w:rPr>
      </w:pPr>
      <w:r w:rsidRPr="00F9327C">
        <w:rPr>
          <w:rFonts w:eastAsia="Calibri" w:cs="Times New Roman"/>
        </w:rPr>
        <w:t>a darci il Figlio di Dio Gesù</w:t>
      </w:r>
    </w:p>
    <w:p w:rsidR="00B64F6B" w:rsidRDefault="00B64F6B" w:rsidP="00F9327C">
      <w:pPr>
        <w:jc w:val="left"/>
        <w:rPr>
          <w:rFonts w:eastAsia="Calibri" w:cs="Times New Roman"/>
        </w:rPr>
      </w:pPr>
    </w:p>
    <w:p w:rsidR="00B64F6B" w:rsidRPr="00120900" w:rsidRDefault="00571767" w:rsidP="00B64F6B">
      <w:pPr>
        <w:jc w:val="left"/>
        <w:rPr>
          <w:rFonts w:eastAsia="Calibri" w:cs="Times New Roman"/>
          <w:lang w:eastAsia="it-IT"/>
        </w:rPr>
      </w:pPr>
      <w:r>
        <w:rPr>
          <w:rFonts w:eastAsia="Calibri" w:cs="Times New Roman"/>
          <w:lang w:eastAsia="it-IT"/>
        </w:rPr>
        <w:t>Chi è dunque</w:t>
      </w:r>
      <w:r w:rsidR="00B64F6B" w:rsidRPr="00120900">
        <w:rPr>
          <w:rFonts w:eastAsia="Calibri" w:cs="Times New Roman"/>
          <w:lang w:eastAsia="it-IT"/>
        </w:rPr>
        <w:t xml:space="preserve"> questa donna</w:t>
      </w:r>
    </w:p>
    <w:p w:rsidR="00B64F6B" w:rsidRPr="00120900" w:rsidRDefault="00B64F6B" w:rsidP="00B64F6B">
      <w:pPr>
        <w:jc w:val="left"/>
        <w:rPr>
          <w:rFonts w:eastAsia="Calibri" w:cs="Times New Roman"/>
          <w:lang w:eastAsia="it-IT"/>
        </w:rPr>
      </w:pPr>
      <w:r w:rsidRPr="00120900">
        <w:rPr>
          <w:rFonts w:eastAsia="Calibri" w:cs="Times New Roman"/>
          <w:lang w:eastAsia="it-IT"/>
        </w:rPr>
        <w:t>protagonista in gran parte della pagina?</w:t>
      </w:r>
    </w:p>
    <w:p w:rsidR="00B64F6B" w:rsidRPr="00120900" w:rsidRDefault="00B64F6B" w:rsidP="00B64F6B">
      <w:pPr>
        <w:jc w:val="left"/>
        <w:rPr>
          <w:rFonts w:eastAsia="Calibri" w:cs="Times New Roman"/>
          <w:lang w:eastAsia="it-IT"/>
        </w:rPr>
      </w:pPr>
    </w:p>
    <w:p w:rsidR="00B64F6B" w:rsidRPr="00120900" w:rsidRDefault="00B64F6B" w:rsidP="00B64F6B">
      <w:pPr>
        <w:jc w:val="left"/>
        <w:rPr>
          <w:rFonts w:eastAsia="Calibri" w:cs="Times New Roman"/>
          <w:lang w:eastAsia="it-IT"/>
        </w:rPr>
      </w:pPr>
      <w:r w:rsidRPr="00120900">
        <w:rPr>
          <w:rFonts w:eastAsia="Calibri" w:cs="Times New Roman"/>
          <w:lang w:eastAsia="it-IT"/>
        </w:rPr>
        <w:t>Questa donna è un’immagine simbolica:</w:t>
      </w:r>
    </w:p>
    <w:p w:rsidR="00B64F6B" w:rsidRPr="00120900" w:rsidRDefault="00B64F6B" w:rsidP="00B64F6B">
      <w:pPr>
        <w:jc w:val="left"/>
        <w:rPr>
          <w:rFonts w:eastAsia="Calibri" w:cs="Times New Roman"/>
          <w:lang w:eastAsia="it-IT"/>
        </w:rPr>
      </w:pPr>
      <w:r w:rsidRPr="00120900">
        <w:rPr>
          <w:rFonts w:eastAsia="Calibri" w:cs="Times New Roman"/>
          <w:lang w:eastAsia="it-IT"/>
        </w:rPr>
        <w:tab/>
        <w:t>della Sapienza di Dio</w:t>
      </w:r>
    </w:p>
    <w:p w:rsidR="00B64F6B" w:rsidRPr="00120900" w:rsidRDefault="00B64F6B" w:rsidP="00B64F6B">
      <w:pPr>
        <w:jc w:val="left"/>
        <w:rPr>
          <w:rFonts w:eastAsia="Calibri" w:cs="Times New Roman"/>
          <w:lang w:eastAsia="it-IT"/>
        </w:rPr>
      </w:pPr>
      <w:r w:rsidRPr="00120900">
        <w:rPr>
          <w:rFonts w:eastAsia="Calibri" w:cs="Times New Roman"/>
          <w:lang w:eastAsia="it-IT"/>
        </w:rPr>
        <w:tab/>
        <w:t>dell’Amore di Dio</w:t>
      </w:r>
    </w:p>
    <w:p w:rsidR="00B64F6B" w:rsidRPr="00120900" w:rsidRDefault="00B64F6B" w:rsidP="00B64F6B">
      <w:pPr>
        <w:jc w:val="left"/>
        <w:rPr>
          <w:rFonts w:eastAsia="Calibri" w:cs="Times New Roman"/>
          <w:lang w:eastAsia="it-IT"/>
        </w:rPr>
      </w:pPr>
      <w:r w:rsidRPr="00120900">
        <w:rPr>
          <w:rFonts w:eastAsia="Calibri" w:cs="Times New Roman"/>
          <w:lang w:eastAsia="it-IT"/>
        </w:rPr>
        <w:tab/>
        <w:t>della comunità di fede</w:t>
      </w:r>
    </w:p>
    <w:p w:rsidR="00B64F6B" w:rsidRPr="00120900" w:rsidRDefault="00B64F6B" w:rsidP="00B64F6B">
      <w:pPr>
        <w:jc w:val="left"/>
        <w:rPr>
          <w:rFonts w:eastAsia="Calibri" w:cs="Times New Roman"/>
          <w:lang w:eastAsia="it-IT"/>
        </w:rPr>
      </w:pPr>
      <w:r w:rsidRPr="00120900">
        <w:rPr>
          <w:rFonts w:eastAsia="Calibri" w:cs="Times New Roman"/>
          <w:lang w:eastAsia="it-IT"/>
        </w:rPr>
        <w:tab/>
        <w:t>della comunità e del popolo ebreo</w:t>
      </w:r>
    </w:p>
    <w:p w:rsidR="00B64F6B" w:rsidRDefault="00B64F6B" w:rsidP="00B64F6B">
      <w:pPr>
        <w:jc w:val="left"/>
        <w:rPr>
          <w:rFonts w:eastAsia="Calibri" w:cs="Times New Roman"/>
          <w:lang w:eastAsia="it-IT"/>
        </w:rPr>
      </w:pPr>
      <w:r w:rsidRPr="00120900">
        <w:rPr>
          <w:rFonts w:eastAsia="Calibri" w:cs="Times New Roman"/>
          <w:lang w:eastAsia="it-IT"/>
        </w:rPr>
        <w:tab/>
        <w:t>della comunità-Chiesa</w:t>
      </w:r>
    </w:p>
    <w:p w:rsidR="00B64F6B" w:rsidRPr="00120900" w:rsidRDefault="00B64F6B" w:rsidP="00B64F6B">
      <w:pPr>
        <w:jc w:val="left"/>
        <w:rPr>
          <w:rFonts w:eastAsia="Calibri" w:cs="Times New Roman"/>
          <w:lang w:eastAsia="it-IT"/>
        </w:rPr>
      </w:pPr>
      <w:r w:rsidRPr="00120900">
        <w:rPr>
          <w:rFonts w:eastAsia="Calibri" w:cs="Times New Roman"/>
          <w:lang w:eastAsia="it-IT"/>
        </w:rPr>
        <w:tab/>
        <w:t>del popolo cristiano</w:t>
      </w:r>
    </w:p>
    <w:p w:rsidR="00B64F6B" w:rsidRPr="00120900" w:rsidRDefault="00B64F6B" w:rsidP="00B64F6B">
      <w:pPr>
        <w:jc w:val="left"/>
        <w:rPr>
          <w:rFonts w:eastAsia="Calibri" w:cs="Times New Roman"/>
          <w:lang w:eastAsia="it-IT"/>
        </w:rPr>
      </w:pPr>
      <w:r w:rsidRPr="00120900">
        <w:rPr>
          <w:rFonts w:eastAsia="Calibri" w:cs="Times New Roman"/>
          <w:lang w:eastAsia="it-IT"/>
        </w:rPr>
        <w:tab/>
        <w:t xml:space="preserve">della vergine Maria... </w:t>
      </w:r>
    </w:p>
    <w:p w:rsidR="00B64F6B" w:rsidRPr="00120900" w:rsidRDefault="00B64F6B" w:rsidP="00B64F6B">
      <w:pPr>
        <w:jc w:val="left"/>
        <w:rPr>
          <w:rFonts w:eastAsia="Calibri" w:cs="Times New Roman"/>
          <w:lang w:eastAsia="it-IT"/>
        </w:rPr>
      </w:pPr>
    </w:p>
    <w:p w:rsidR="00B64F6B" w:rsidRPr="00120900" w:rsidRDefault="00B64F6B" w:rsidP="00B64F6B">
      <w:pPr>
        <w:jc w:val="left"/>
        <w:rPr>
          <w:rFonts w:eastAsia="Calibri" w:cs="Times New Roman"/>
          <w:lang w:eastAsia="it-IT"/>
        </w:rPr>
      </w:pPr>
      <w:r w:rsidRPr="00120900">
        <w:rPr>
          <w:rFonts w:eastAsia="Calibri" w:cs="Times New Roman"/>
          <w:lang w:eastAsia="it-IT"/>
        </w:rPr>
        <w:t>E chi è il figlio che partorisce</w:t>
      </w:r>
    </w:p>
    <w:p w:rsidR="00B64F6B" w:rsidRPr="00120900" w:rsidRDefault="00B64F6B" w:rsidP="00B64F6B">
      <w:pPr>
        <w:jc w:val="left"/>
        <w:rPr>
          <w:rFonts w:eastAsia="Calibri" w:cs="Times New Roman"/>
          <w:lang w:eastAsia="it-IT"/>
        </w:rPr>
      </w:pPr>
      <w:r w:rsidRPr="00120900">
        <w:rPr>
          <w:rFonts w:eastAsia="Calibri" w:cs="Times New Roman"/>
          <w:lang w:eastAsia="it-IT"/>
        </w:rPr>
        <w:t xml:space="preserve">è </w:t>
      </w:r>
      <w:r w:rsidRPr="00120900">
        <w:rPr>
          <w:rFonts w:eastAsia="Calibri" w:cs="Times New Roman"/>
          <w:lang w:eastAsia="it-IT"/>
        </w:rPr>
        <w:tab/>
        <w:t>il bene</w:t>
      </w:r>
    </w:p>
    <w:p w:rsidR="00B64F6B" w:rsidRPr="00120900" w:rsidRDefault="00B64F6B" w:rsidP="00B64F6B">
      <w:pPr>
        <w:jc w:val="left"/>
        <w:rPr>
          <w:rFonts w:eastAsia="Calibri" w:cs="Times New Roman"/>
          <w:lang w:eastAsia="it-IT"/>
        </w:rPr>
      </w:pPr>
      <w:r w:rsidRPr="00120900">
        <w:rPr>
          <w:rFonts w:eastAsia="Calibri" w:cs="Times New Roman"/>
          <w:lang w:eastAsia="it-IT"/>
        </w:rPr>
        <w:tab/>
        <w:t>la Giustizia di Dio</w:t>
      </w:r>
    </w:p>
    <w:p w:rsidR="00B64F6B" w:rsidRPr="00120900" w:rsidRDefault="00B64F6B" w:rsidP="00B64F6B">
      <w:pPr>
        <w:jc w:val="left"/>
        <w:rPr>
          <w:rFonts w:eastAsia="Calibri" w:cs="Times New Roman"/>
          <w:lang w:eastAsia="it-IT"/>
        </w:rPr>
      </w:pPr>
      <w:r w:rsidRPr="00120900">
        <w:rPr>
          <w:rFonts w:eastAsia="Calibri" w:cs="Times New Roman"/>
          <w:lang w:eastAsia="it-IT"/>
        </w:rPr>
        <w:tab/>
        <w:t>la Parola di Dio</w:t>
      </w:r>
    </w:p>
    <w:p w:rsidR="00B64F6B" w:rsidRPr="00120900" w:rsidRDefault="00B64F6B" w:rsidP="00B64F6B">
      <w:pPr>
        <w:jc w:val="left"/>
        <w:rPr>
          <w:rFonts w:eastAsia="Calibri" w:cs="Times New Roman"/>
          <w:lang w:eastAsia="it-IT"/>
        </w:rPr>
      </w:pPr>
      <w:r w:rsidRPr="00120900">
        <w:rPr>
          <w:rFonts w:eastAsia="Calibri" w:cs="Times New Roman"/>
          <w:lang w:eastAsia="it-IT"/>
        </w:rPr>
        <w:tab/>
        <w:t>Gesù Cristo stesso...</w:t>
      </w:r>
    </w:p>
    <w:p w:rsidR="00B64F6B" w:rsidRPr="00120900" w:rsidRDefault="00B64F6B" w:rsidP="00B64F6B">
      <w:pPr>
        <w:jc w:val="left"/>
        <w:rPr>
          <w:rFonts w:eastAsia="Calibri" w:cs="Times New Roman"/>
          <w:lang w:eastAsia="it-IT"/>
        </w:rPr>
      </w:pPr>
    </w:p>
    <w:p w:rsidR="00B64F6B" w:rsidRPr="00120900" w:rsidRDefault="00B64F6B" w:rsidP="00B64F6B">
      <w:pPr>
        <w:jc w:val="left"/>
        <w:rPr>
          <w:rFonts w:eastAsia="Calibri" w:cs="Times New Roman"/>
          <w:lang w:eastAsia="it-IT"/>
        </w:rPr>
      </w:pPr>
      <w:r w:rsidRPr="00120900">
        <w:rPr>
          <w:rFonts w:eastAsia="Calibri" w:cs="Times New Roman"/>
          <w:lang w:eastAsia="it-IT"/>
        </w:rPr>
        <w:t>Questa donna e il figlio sono minacciati</w:t>
      </w:r>
    </w:p>
    <w:p w:rsidR="00B64F6B" w:rsidRPr="00120900" w:rsidRDefault="00B64F6B" w:rsidP="00B64F6B">
      <w:pPr>
        <w:jc w:val="left"/>
        <w:rPr>
          <w:rFonts w:eastAsia="Calibri" w:cs="Times New Roman"/>
          <w:lang w:eastAsia="it-IT"/>
        </w:rPr>
      </w:pPr>
      <w:r w:rsidRPr="00120900">
        <w:rPr>
          <w:rFonts w:eastAsia="Calibri" w:cs="Times New Roman"/>
          <w:lang w:eastAsia="it-IT"/>
        </w:rPr>
        <w:t>da un drago:</w:t>
      </w:r>
    </w:p>
    <w:p w:rsidR="00F9327C" w:rsidRPr="00F9327C" w:rsidRDefault="00F9327C" w:rsidP="00F9327C">
      <w:pPr>
        <w:jc w:val="left"/>
        <w:rPr>
          <w:rFonts w:eastAsia="Calibri" w:cs="Times New Roman"/>
        </w:rPr>
      </w:pPr>
      <w:r w:rsidRPr="00F9327C">
        <w:rPr>
          <w:rFonts w:eastAsia="Calibri" w:cs="Times New Roman"/>
        </w:rPr>
        <w:tab/>
        <w:t>Apparve ancora</w:t>
      </w:r>
    </w:p>
    <w:p w:rsidR="00F9327C" w:rsidRPr="00F9327C" w:rsidRDefault="00F9327C" w:rsidP="00F9327C">
      <w:pPr>
        <w:jc w:val="left"/>
        <w:rPr>
          <w:rFonts w:eastAsia="Calibri" w:cs="Times New Roman"/>
          <w:b/>
        </w:rPr>
      </w:pPr>
      <w:r w:rsidRPr="00F9327C">
        <w:rPr>
          <w:rFonts w:eastAsia="Calibri" w:cs="Times New Roman"/>
          <w:b/>
        </w:rPr>
        <w:t>un enorme drago rosso</w:t>
      </w:r>
    </w:p>
    <w:p w:rsidR="00F9327C" w:rsidRPr="00F9327C" w:rsidRDefault="00F9327C" w:rsidP="00F9327C">
      <w:pPr>
        <w:jc w:val="left"/>
        <w:rPr>
          <w:rFonts w:eastAsia="Calibri" w:cs="Times New Roman"/>
        </w:rPr>
      </w:pPr>
      <w:r w:rsidRPr="00F9327C">
        <w:rPr>
          <w:rFonts w:eastAsia="Calibri" w:cs="Times New Roman"/>
        </w:rPr>
        <w:t>non è il diavolo,</w:t>
      </w:r>
    </w:p>
    <w:p w:rsidR="00F9327C" w:rsidRPr="00F9327C" w:rsidRDefault="00F9327C" w:rsidP="00F9327C">
      <w:pPr>
        <w:jc w:val="left"/>
        <w:rPr>
          <w:rFonts w:eastAsia="Calibri" w:cs="Times New Roman"/>
        </w:rPr>
      </w:pPr>
      <w:r w:rsidRPr="00F9327C">
        <w:rPr>
          <w:rFonts w:eastAsia="Calibri" w:cs="Times New Roman"/>
        </w:rPr>
        <w:t>ma il male presente ovunque</w:t>
      </w:r>
    </w:p>
    <w:p w:rsidR="00F9327C" w:rsidRPr="00F9327C" w:rsidRDefault="00F9327C" w:rsidP="00F9327C">
      <w:pPr>
        <w:jc w:val="left"/>
        <w:rPr>
          <w:rFonts w:eastAsia="Calibri" w:cs="Times New Roman"/>
        </w:rPr>
      </w:pPr>
      <w:r w:rsidRPr="00F9327C">
        <w:rPr>
          <w:rFonts w:eastAsia="Calibri" w:cs="Times New Roman"/>
        </w:rPr>
        <w:t>la cui potenza sembra totale, quasi infinita,</w:t>
      </w:r>
    </w:p>
    <w:p w:rsidR="00F9327C" w:rsidRPr="00F9327C" w:rsidRDefault="00F9327C" w:rsidP="00F9327C">
      <w:pPr>
        <w:jc w:val="left"/>
        <w:rPr>
          <w:rFonts w:eastAsia="Calibri" w:cs="Times New Roman"/>
        </w:rPr>
      </w:pPr>
      <w:r w:rsidRPr="00F9327C">
        <w:rPr>
          <w:rFonts w:eastAsia="Calibri" w:cs="Times New Roman"/>
        </w:rPr>
        <w:t>7 teste, 10 corna, 7 diademi,</w:t>
      </w:r>
    </w:p>
    <w:p w:rsidR="00F9327C" w:rsidRPr="00F9327C" w:rsidRDefault="00F9327C" w:rsidP="00F9327C">
      <w:pPr>
        <w:jc w:val="left"/>
        <w:rPr>
          <w:rFonts w:eastAsia="Calibri" w:cs="Times New Roman"/>
        </w:rPr>
      </w:pPr>
      <w:r w:rsidRPr="00F9327C">
        <w:rPr>
          <w:rFonts w:eastAsia="Calibri" w:cs="Times New Roman"/>
        </w:rPr>
        <w:t xml:space="preserve">sono tutte immagini simboliche </w:t>
      </w:r>
    </w:p>
    <w:p w:rsidR="00F9327C" w:rsidRPr="00F9327C" w:rsidRDefault="00F9327C" w:rsidP="00F9327C">
      <w:pPr>
        <w:jc w:val="left"/>
        <w:rPr>
          <w:rFonts w:eastAsia="Calibri" w:cs="Times New Roman"/>
        </w:rPr>
      </w:pPr>
      <w:r w:rsidRPr="00F9327C">
        <w:rPr>
          <w:rFonts w:eastAsia="Calibri" w:cs="Times New Roman"/>
        </w:rPr>
        <w:t>della forza e della onnipresenza del male.</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ab/>
        <w:t>La donna partorì</w:t>
      </w:r>
    </w:p>
    <w:p w:rsidR="00F9327C" w:rsidRPr="00F9327C" w:rsidRDefault="00F9327C" w:rsidP="00F9327C">
      <w:pPr>
        <w:jc w:val="left"/>
        <w:rPr>
          <w:rFonts w:eastAsia="Calibri" w:cs="Times New Roman"/>
          <w:b/>
        </w:rPr>
      </w:pPr>
      <w:r w:rsidRPr="00F9327C">
        <w:rPr>
          <w:rFonts w:eastAsia="Calibri" w:cs="Times New Roman"/>
          <w:b/>
        </w:rPr>
        <w:t>un Figlio maschio</w:t>
      </w:r>
    </w:p>
    <w:p w:rsidR="00F9327C" w:rsidRPr="00F9327C" w:rsidRDefault="00F9327C" w:rsidP="00F9327C">
      <w:pPr>
        <w:jc w:val="left"/>
        <w:rPr>
          <w:rFonts w:eastAsia="Calibri" w:cs="Times New Roman"/>
        </w:rPr>
      </w:pPr>
      <w:r w:rsidRPr="00F9327C">
        <w:rPr>
          <w:rFonts w:eastAsia="Calibri" w:cs="Times New Roman"/>
        </w:rPr>
        <w:t>è una indicazione velata all’Uomo-Gesù;</w:t>
      </w:r>
    </w:p>
    <w:p w:rsidR="00F9327C" w:rsidRPr="00F9327C" w:rsidRDefault="00F9327C" w:rsidP="00F9327C">
      <w:pPr>
        <w:jc w:val="left"/>
        <w:rPr>
          <w:rFonts w:eastAsia="Calibri" w:cs="Times New Roman"/>
        </w:rPr>
      </w:pPr>
      <w:r w:rsidRPr="00F9327C">
        <w:rPr>
          <w:rFonts w:eastAsia="Calibri" w:cs="Times New Roman"/>
        </w:rPr>
        <w:t xml:space="preserve">come potrebbe essere simbolo </w:t>
      </w:r>
    </w:p>
    <w:p w:rsidR="00F9327C" w:rsidRPr="00F9327C" w:rsidRDefault="00F9327C" w:rsidP="00F9327C">
      <w:pPr>
        <w:jc w:val="left"/>
        <w:rPr>
          <w:rFonts w:eastAsia="Calibri" w:cs="Times New Roman"/>
        </w:rPr>
      </w:pPr>
      <w:r w:rsidRPr="00F9327C">
        <w:rPr>
          <w:rFonts w:eastAsia="Calibri" w:cs="Times New Roman"/>
        </w:rPr>
        <w:t>di tutto il bene presente nel mondo</w:t>
      </w:r>
    </w:p>
    <w:p w:rsidR="00F9327C" w:rsidRPr="00F9327C" w:rsidRDefault="00F9327C" w:rsidP="00F9327C">
      <w:pPr>
        <w:jc w:val="left"/>
        <w:rPr>
          <w:rFonts w:eastAsia="Calibri" w:cs="Times New Roman"/>
        </w:rPr>
      </w:pPr>
      <w:r w:rsidRPr="00F9327C">
        <w:rPr>
          <w:rFonts w:eastAsia="Calibri" w:cs="Times New Roman"/>
        </w:rPr>
        <w:t>partorito continuamente dall’Amore di Dio</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b/>
        </w:rPr>
      </w:pPr>
      <w:r w:rsidRPr="00F9327C">
        <w:rPr>
          <w:rFonts w:eastAsia="Calibri" w:cs="Times New Roman"/>
          <w:b/>
        </w:rPr>
        <w:tab/>
        <w:t xml:space="preserve">il Figlio destinato a governare </w:t>
      </w:r>
    </w:p>
    <w:p w:rsidR="00F9327C" w:rsidRPr="00F9327C" w:rsidRDefault="00F9327C" w:rsidP="00F9327C">
      <w:pPr>
        <w:jc w:val="left"/>
        <w:rPr>
          <w:rFonts w:eastAsia="Calibri" w:cs="Times New Roman"/>
        </w:rPr>
      </w:pPr>
      <w:r w:rsidRPr="00F9327C">
        <w:rPr>
          <w:rFonts w:eastAsia="Calibri" w:cs="Times New Roman"/>
        </w:rPr>
        <w:t>tutte le nazioni con scettro di ferro</w:t>
      </w:r>
    </w:p>
    <w:p w:rsidR="00F9327C" w:rsidRPr="00F9327C" w:rsidRDefault="00F9327C" w:rsidP="00F9327C">
      <w:pPr>
        <w:jc w:val="left"/>
        <w:rPr>
          <w:rFonts w:eastAsia="Calibri" w:cs="Times New Roman"/>
        </w:rPr>
      </w:pPr>
      <w:r w:rsidRPr="00F9327C">
        <w:rPr>
          <w:rFonts w:eastAsia="Calibri" w:cs="Times New Roman"/>
        </w:rPr>
        <w:t>è un’immagine per rassicurare i cristiani</w:t>
      </w:r>
    </w:p>
    <w:p w:rsidR="00F9327C" w:rsidRPr="00F9327C" w:rsidRDefault="00F9327C" w:rsidP="00F9327C">
      <w:pPr>
        <w:jc w:val="left"/>
        <w:rPr>
          <w:rFonts w:eastAsia="Calibri" w:cs="Times New Roman"/>
        </w:rPr>
      </w:pPr>
      <w:r w:rsidRPr="00F9327C">
        <w:rPr>
          <w:rFonts w:eastAsia="Calibri" w:cs="Times New Roman"/>
        </w:rPr>
        <w:t>che alla fine il vero e unico trionfatore</w:t>
      </w:r>
    </w:p>
    <w:p w:rsidR="00F9327C" w:rsidRPr="00F9327C" w:rsidRDefault="00F9327C" w:rsidP="00F9327C">
      <w:pPr>
        <w:jc w:val="left"/>
        <w:rPr>
          <w:rFonts w:eastAsia="Calibri" w:cs="Times New Roman"/>
        </w:rPr>
      </w:pPr>
      <w:r w:rsidRPr="00F9327C">
        <w:rPr>
          <w:rFonts w:eastAsia="Calibri" w:cs="Times New Roman"/>
        </w:rPr>
        <w:t>sarà Gesù,</w:t>
      </w:r>
    </w:p>
    <w:p w:rsidR="00F9327C" w:rsidRPr="00F9327C" w:rsidRDefault="00F9327C" w:rsidP="00F9327C">
      <w:pPr>
        <w:jc w:val="left"/>
        <w:rPr>
          <w:rFonts w:eastAsia="Calibri" w:cs="Times New Roman"/>
        </w:rPr>
      </w:pPr>
      <w:r w:rsidRPr="00F9327C">
        <w:rPr>
          <w:rFonts w:eastAsia="Calibri" w:cs="Times New Roman"/>
        </w:rPr>
        <w:t xml:space="preserve">non il male, o l’imperatore, </w:t>
      </w:r>
    </w:p>
    <w:p w:rsidR="00F9327C" w:rsidRPr="00F9327C" w:rsidRDefault="00F9327C" w:rsidP="00F9327C">
      <w:pPr>
        <w:jc w:val="left"/>
        <w:rPr>
          <w:rFonts w:eastAsia="Calibri" w:cs="Times New Roman"/>
        </w:rPr>
      </w:pPr>
      <w:r w:rsidRPr="00F9327C">
        <w:rPr>
          <w:rFonts w:eastAsia="Calibri" w:cs="Times New Roman"/>
        </w:rPr>
        <w:t>o i malvagi persecutori...</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b/>
        </w:rPr>
      </w:pPr>
      <w:r w:rsidRPr="00F9327C">
        <w:rPr>
          <w:rFonts w:eastAsia="Calibri" w:cs="Times New Roman"/>
          <w:b/>
        </w:rPr>
        <w:tab/>
        <w:t>Ora si è compiuta la salvezza</w:t>
      </w:r>
    </w:p>
    <w:p w:rsidR="00F9327C" w:rsidRPr="00F9327C" w:rsidRDefault="00F9327C" w:rsidP="00F9327C">
      <w:pPr>
        <w:jc w:val="left"/>
        <w:rPr>
          <w:rFonts w:eastAsia="Calibri" w:cs="Times New Roman"/>
        </w:rPr>
      </w:pPr>
      <w:r w:rsidRPr="00F9327C">
        <w:rPr>
          <w:rFonts w:eastAsia="Calibri" w:cs="Times New Roman"/>
        </w:rPr>
        <w:t>del nostro Dio e la potenza del suo Cristo.</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b/>
        </w:rPr>
      </w:pPr>
      <w:r w:rsidRPr="00F9327C">
        <w:rPr>
          <w:rFonts w:eastAsia="Calibri" w:cs="Times New Roman"/>
          <w:b/>
        </w:rPr>
        <w:t>N.B.</w:t>
      </w:r>
    </w:p>
    <w:p w:rsidR="00F9327C" w:rsidRPr="00F9327C" w:rsidRDefault="00F9327C" w:rsidP="00F9327C">
      <w:pPr>
        <w:jc w:val="left"/>
        <w:rPr>
          <w:rFonts w:eastAsia="Calibri" w:cs="Times New Roman"/>
        </w:rPr>
      </w:pPr>
      <w:r w:rsidRPr="00F9327C">
        <w:rPr>
          <w:rFonts w:eastAsia="Calibri" w:cs="Times New Roman"/>
        </w:rPr>
        <w:t>Il libro è motivo di speranza</w:t>
      </w:r>
    </w:p>
    <w:p w:rsidR="00F9327C" w:rsidRPr="00F9327C" w:rsidRDefault="00F9327C" w:rsidP="00F9327C">
      <w:pPr>
        <w:jc w:val="left"/>
        <w:rPr>
          <w:rFonts w:eastAsia="Calibri" w:cs="Times New Roman"/>
        </w:rPr>
      </w:pPr>
      <w:r w:rsidRPr="00F9327C">
        <w:rPr>
          <w:rFonts w:eastAsia="Calibri" w:cs="Times New Roman"/>
        </w:rPr>
        <w:t>e consolazione</w:t>
      </w:r>
    </w:p>
    <w:p w:rsidR="00F9327C" w:rsidRPr="00F9327C" w:rsidRDefault="00F9327C" w:rsidP="00F9327C">
      <w:pPr>
        <w:jc w:val="left"/>
        <w:rPr>
          <w:rFonts w:eastAsia="Calibri" w:cs="Times New Roman"/>
        </w:rPr>
      </w:pPr>
      <w:r w:rsidRPr="00F9327C">
        <w:rPr>
          <w:rFonts w:eastAsia="Calibri" w:cs="Times New Roman"/>
        </w:rPr>
        <w:t>nella fede;</w:t>
      </w:r>
    </w:p>
    <w:p w:rsidR="00F9327C" w:rsidRPr="00F9327C" w:rsidRDefault="00F9327C" w:rsidP="00F9327C">
      <w:pPr>
        <w:jc w:val="left"/>
        <w:rPr>
          <w:rFonts w:eastAsia="Calibri" w:cs="Times New Roman"/>
        </w:rPr>
      </w:pPr>
      <w:r w:rsidRPr="00F9327C">
        <w:rPr>
          <w:rFonts w:eastAsia="Calibri" w:cs="Times New Roman"/>
        </w:rPr>
        <w:t>ed è scritto per chi ha fede.</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ab/>
        <w:t>VANGELO</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Non vorrei commentare la pagina del Vangelo,</w:t>
      </w:r>
    </w:p>
    <w:p w:rsidR="00F9327C" w:rsidRPr="00F9327C" w:rsidRDefault="00F9327C" w:rsidP="00F9327C">
      <w:pPr>
        <w:jc w:val="left"/>
        <w:rPr>
          <w:rFonts w:eastAsia="Calibri" w:cs="Times New Roman"/>
        </w:rPr>
      </w:pPr>
      <w:r w:rsidRPr="00F9327C">
        <w:rPr>
          <w:rFonts w:eastAsia="Calibri" w:cs="Times New Roman"/>
        </w:rPr>
        <w:t xml:space="preserve">quanto piuttosto cercare il senso </w:t>
      </w:r>
    </w:p>
    <w:p w:rsidR="00F9327C" w:rsidRPr="00F9327C" w:rsidRDefault="00F9327C" w:rsidP="00F9327C">
      <w:pPr>
        <w:jc w:val="left"/>
        <w:rPr>
          <w:rFonts w:eastAsia="Calibri" w:cs="Times New Roman"/>
        </w:rPr>
      </w:pPr>
      <w:r w:rsidRPr="00F9327C">
        <w:rPr>
          <w:rFonts w:eastAsia="Calibri" w:cs="Times New Roman"/>
        </w:rPr>
        <w:t>della festa di oggi.</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 xml:space="preserve">Cosa significa per la Vergine </w:t>
      </w:r>
    </w:p>
    <w:p w:rsidR="00F9327C" w:rsidRPr="00F9327C" w:rsidRDefault="00F9327C" w:rsidP="00F9327C">
      <w:pPr>
        <w:jc w:val="left"/>
        <w:rPr>
          <w:rFonts w:eastAsia="Calibri" w:cs="Times New Roman"/>
        </w:rPr>
      </w:pPr>
      <w:r w:rsidRPr="00F9327C">
        <w:rPr>
          <w:rFonts w:eastAsia="Calibri" w:cs="Times New Roman"/>
        </w:rPr>
        <w:t>essere stata Assunta in cielo con il corpo,</w:t>
      </w:r>
    </w:p>
    <w:p w:rsidR="00F9327C" w:rsidRPr="00F9327C" w:rsidRDefault="00F9327C" w:rsidP="00F9327C">
      <w:pPr>
        <w:jc w:val="left"/>
        <w:rPr>
          <w:rFonts w:eastAsia="Calibri" w:cs="Times New Roman"/>
        </w:rPr>
      </w:pPr>
      <w:r w:rsidRPr="00F9327C">
        <w:rPr>
          <w:rFonts w:eastAsia="Calibri" w:cs="Times New Roman"/>
        </w:rPr>
        <w:t>cosa significa per la Chiesa,</w:t>
      </w:r>
    </w:p>
    <w:p w:rsidR="00F9327C" w:rsidRPr="00F9327C" w:rsidRDefault="00F9327C" w:rsidP="00F9327C">
      <w:pPr>
        <w:jc w:val="left"/>
        <w:rPr>
          <w:rFonts w:eastAsia="Calibri" w:cs="Times New Roman"/>
        </w:rPr>
      </w:pPr>
      <w:r w:rsidRPr="00F9327C">
        <w:rPr>
          <w:rFonts w:eastAsia="Calibri" w:cs="Times New Roman"/>
        </w:rPr>
        <w:t>cosa significa per noi o per me ?</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Premessa critica:</w:t>
      </w:r>
    </w:p>
    <w:p w:rsidR="00F9327C" w:rsidRPr="00F9327C" w:rsidRDefault="00F9327C" w:rsidP="00F9327C">
      <w:pPr>
        <w:jc w:val="left"/>
        <w:rPr>
          <w:rFonts w:eastAsia="Calibri" w:cs="Times New Roman"/>
          <w:b/>
        </w:rPr>
      </w:pPr>
      <w:r w:rsidRPr="00F9327C">
        <w:rPr>
          <w:rFonts w:eastAsia="Calibri" w:cs="Times New Roman"/>
        </w:rPr>
        <w:tab/>
        <w:t xml:space="preserve">Nella Chiesa si sono verificati </w:t>
      </w:r>
      <w:r w:rsidRPr="00F9327C">
        <w:rPr>
          <w:rFonts w:eastAsia="Calibri" w:cs="Times New Roman"/>
          <w:b/>
        </w:rPr>
        <w:t>tempi</w:t>
      </w:r>
    </w:p>
    <w:p w:rsidR="00F9327C" w:rsidRPr="00F9327C" w:rsidRDefault="00F9327C" w:rsidP="00F9327C">
      <w:pPr>
        <w:jc w:val="left"/>
        <w:rPr>
          <w:rFonts w:eastAsia="Calibri" w:cs="Times New Roman"/>
          <w:b/>
        </w:rPr>
      </w:pPr>
      <w:r w:rsidRPr="00F9327C">
        <w:rPr>
          <w:rFonts w:eastAsia="Calibri" w:cs="Times New Roman"/>
          <w:b/>
        </w:rPr>
        <w:t>di grande devozione alla Vergine Maria;</w:t>
      </w:r>
    </w:p>
    <w:p w:rsidR="00F9327C" w:rsidRPr="00F9327C" w:rsidRDefault="00F9327C" w:rsidP="00F9327C">
      <w:pPr>
        <w:jc w:val="left"/>
        <w:rPr>
          <w:rFonts w:eastAsia="Calibri" w:cs="Times New Roman"/>
        </w:rPr>
      </w:pPr>
      <w:r w:rsidRPr="00F9327C">
        <w:rPr>
          <w:rFonts w:eastAsia="Calibri" w:cs="Times New Roman"/>
        </w:rPr>
        <w:t xml:space="preserve">quasi sempre a seguito di apparizioni vere </w:t>
      </w:r>
    </w:p>
    <w:p w:rsidR="00F9327C" w:rsidRPr="00F9327C" w:rsidRDefault="00F9327C" w:rsidP="00F9327C">
      <w:pPr>
        <w:jc w:val="left"/>
        <w:rPr>
          <w:rFonts w:eastAsia="Calibri" w:cs="Times New Roman"/>
        </w:rPr>
      </w:pPr>
      <w:r w:rsidRPr="00F9327C">
        <w:rPr>
          <w:rFonts w:eastAsia="Calibri" w:cs="Times New Roman"/>
        </w:rPr>
        <w:t>o passate per tali.</w:t>
      </w:r>
    </w:p>
    <w:p w:rsidR="00F9327C" w:rsidRPr="00F9327C" w:rsidRDefault="00F9327C" w:rsidP="00F9327C">
      <w:pPr>
        <w:jc w:val="left"/>
        <w:rPr>
          <w:rFonts w:eastAsia="Calibri" w:cs="Times New Roman"/>
        </w:rPr>
      </w:pPr>
      <w:r w:rsidRPr="00F9327C">
        <w:rPr>
          <w:rFonts w:eastAsia="Calibri" w:cs="Times New Roman"/>
        </w:rPr>
        <w:tab/>
        <w:t xml:space="preserve">Es. la quasi totalità dei “santuari mariani” </w:t>
      </w:r>
    </w:p>
    <w:p w:rsidR="00C82142" w:rsidRDefault="00F9327C" w:rsidP="00F9327C">
      <w:pPr>
        <w:jc w:val="left"/>
        <w:rPr>
          <w:rFonts w:eastAsia="Calibri" w:cs="Times New Roman"/>
        </w:rPr>
      </w:pPr>
      <w:r w:rsidRPr="00F9327C">
        <w:rPr>
          <w:rFonts w:eastAsia="Calibri" w:cs="Times New Roman"/>
        </w:rPr>
        <w:t xml:space="preserve">presenti in Italia (Oropa, Pompei, Loreto, Carmine, Monte Berico, Tresto, ecc...) </w:t>
      </w:r>
    </w:p>
    <w:p w:rsidR="00F9327C" w:rsidRPr="00F9327C" w:rsidRDefault="00F9327C" w:rsidP="00F9327C">
      <w:pPr>
        <w:jc w:val="left"/>
        <w:rPr>
          <w:rFonts w:eastAsia="Calibri" w:cs="Times New Roman"/>
        </w:rPr>
      </w:pPr>
      <w:r w:rsidRPr="00F9327C">
        <w:rPr>
          <w:rFonts w:eastAsia="Calibri" w:cs="Times New Roman"/>
        </w:rPr>
        <w:t>sono sorti attorno agli anni</w:t>
      </w:r>
    </w:p>
    <w:p w:rsidR="00F9327C" w:rsidRPr="00F9327C" w:rsidRDefault="00F9327C" w:rsidP="00F9327C">
      <w:pPr>
        <w:jc w:val="left"/>
        <w:rPr>
          <w:rFonts w:eastAsia="Calibri" w:cs="Times New Roman"/>
        </w:rPr>
      </w:pPr>
      <w:r w:rsidRPr="00F9327C">
        <w:rPr>
          <w:rFonts w:eastAsia="Calibri" w:cs="Times New Roman"/>
        </w:rPr>
        <w:t>tra il 1470 e il 1520.</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Come anche da alcuni anni</w:t>
      </w:r>
    </w:p>
    <w:p w:rsidR="00F9327C" w:rsidRPr="00F9327C" w:rsidRDefault="00F9327C" w:rsidP="00F9327C">
      <w:pPr>
        <w:jc w:val="left"/>
        <w:rPr>
          <w:rFonts w:eastAsia="Calibri" w:cs="Times New Roman"/>
        </w:rPr>
      </w:pPr>
      <w:r w:rsidRPr="00F9327C">
        <w:rPr>
          <w:rFonts w:eastAsia="Calibri" w:cs="Times New Roman"/>
        </w:rPr>
        <w:t>nella Chiesa italiana</w:t>
      </w:r>
    </w:p>
    <w:p w:rsidR="00F9327C" w:rsidRPr="00F9327C" w:rsidRDefault="00F9327C" w:rsidP="00F9327C">
      <w:pPr>
        <w:jc w:val="left"/>
        <w:rPr>
          <w:rFonts w:eastAsia="Calibri" w:cs="Times New Roman"/>
        </w:rPr>
      </w:pPr>
      <w:r w:rsidRPr="00F9327C">
        <w:rPr>
          <w:rFonts w:eastAsia="Calibri" w:cs="Times New Roman"/>
        </w:rPr>
        <w:t xml:space="preserve">(e ci potremmo chiedere come mai </w:t>
      </w:r>
    </w:p>
    <w:p w:rsidR="00F9327C" w:rsidRPr="00F9327C" w:rsidRDefault="00F9327C" w:rsidP="00F9327C">
      <w:pPr>
        <w:jc w:val="left"/>
        <w:rPr>
          <w:rFonts w:eastAsia="Calibri" w:cs="Times New Roman"/>
        </w:rPr>
      </w:pPr>
      <w:r w:rsidRPr="00F9327C">
        <w:rPr>
          <w:rFonts w:eastAsia="Calibri" w:cs="Times New Roman"/>
        </w:rPr>
        <w:t>il culto alla Vergine sia così forte</w:t>
      </w:r>
    </w:p>
    <w:p w:rsidR="00F9327C" w:rsidRPr="00F9327C" w:rsidRDefault="00F9327C" w:rsidP="00F9327C">
      <w:pPr>
        <w:jc w:val="left"/>
        <w:rPr>
          <w:rFonts w:eastAsia="Calibri" w:cs="Times New Roman"/>
        </w:rPr>
      </w:pPr>
      <w:r w:rsidRPr="00F9327C">
        <w:rPr>
          <w:rFonts w:eastAsia="Calibri" w:cs="Times New Roman"/>
        </w:rPr>
        <w:t>nella Chiesa cattolica</w:t>
      </w:r>
    </w:p>
    <w:p w:rsidR="00F9327C" w:rsidRPr="00F9327C" w:rsidRDefault="00F9327C" w:rsidP="00F9327C">
      <w:pPr>
        <w:jc w:val="left"/>
        <w:rPr>
          <w:rFonts w:eastAsia="Calibri" w:cs="Times New Roman"/>
        </w:rPr>
      </w:pPr>
      <w:r w:rsidRPr="00F9327C">
        <w:rPr>
          <w:rFonts w:eastAsia="Calibri" w:cs="Times New Roman"/>
        </w:rPr>
        <w:t xml:space="preserve">e non altrettanto tra i Protestanti, </w:t>
      </w:r>
    </w:p>
    <w:p w:rsidR="00F9327C" w:rsidRPr="00F9327C" w:rsidRDefault="00F9327C" w:rsidP="00F9327C">
      <w:pPr>
        <w:jc w:val="left"/>
        <w:rPr>
          <w:rFonts w:eastAsia="Calibri" w:cs="Times New Roman"/>
        </w:rPr>
      </w:pPr>
      <w:r w:rsidRPr="00F9327C">
        <w:rPr>
          <w:rFonts w:eastAsia="Calibri" w:cs="Times New Roman"/>
        </w:rPr>
        <w:t>o tra gli Ortodossi...)</w:t>
      </w:r>
      <w:r w:rsidR="00C82142">
        <w:rPr>
          <w:rFonts w:eastAsia="Calibri" w:cs="Times New Roman"/>
        </w:rPr>
        <w:t>.</w:t>
      </w:r>
    </w:p>
    <w:p w:rsidR="00F9327C" w:rsidRPr="00F9327C" w:rsidRDefault="00C82142" w:rsidP="00F9327C">
      <w:pPr>
        <w:jc w:val="left"/>
        <w:rPr>
          <w:rFonts w:eastAsia="Calibri" w:cs="Times New Roman"/>
          <w:b/>
        </w:rPr>
      </w:pPr>
      <w:r>
        <w:rPr>
          <w:rFonts w:eastAsia="Calibri" w:cs="Times New Roman"/>
          <w:b/>
        </w:rPr>
        <w:t xml:space="preserve">Come mai </w:t>
      </w:r>
      <w:r w:rsidR="00F9327C" w:rsidRPr="00F9327C">
        <w:rPr>
          <w:rFonts w:eastAsia="Calibri" w:cs="Times New Roman"/>
          <w:b/>
        </w:rPr>
        <w:t>è molto forte e sentito</w:t>
      </w:r>
    </w:p>
    <w:p w:rsidR="00F9327C" w:rsidRPr="00F9327C" w:rsidRDefault="00F9327C" w:rsidP="00F9327C">
      <w:pPr>
        <w:jc w:val="left"/>
        <w:rPr>
          <w:rFonts w:eastAsia="Calibri" w:cs="Times New Roman"/>
          <w:b/>
        </w:rPr>
      </w:pPr>
      <w:r w:rsidRPr="00F9327C">
        <w:rPr>
          <w:rFonts w:eastAsia="Calibri" w:cs="Times New Roman"/>
          <w:b/>
        </w:rPr>
        <w:t>il culto alla Vergine Maria?</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b/>
        </w:rPr>
      </w:pPr>
      <w:r w:rsidRPr="00F9327C">
        <w:rPr>
          <w:rFonts w:eastAsia="Calibri" w:cs="Times New Roman"/>
          <w:b/>
        </w:rPr>
        <w:t xml:space="preserve">Perché solo i cristiani cattolici </w:t>
      </w:r>
    </w:p>
    <w:p w:rsidR="00F9327C" w:rsidRPr="00F9327C" w:rsidRDefault="00F9327C" w:rsidP="00F9327C">
      <w:pPr>
        <w:jc w:val="left"/>
        <w:rPr>
          <w:rFonts w:eastAsia="Calibri" w:cs="Times New Roman"/>
          <w:b/>
        </w:rPr>
      </w:pPr>
      <w:r w:rsidRPr="00F9327C">
        <w:rPr>
          <w:rFonts w:eastAsia="Calibri" w:cs="Times New Roman"/>
          <w:b/>
        </w:rPr>
        <w:t>vedono la Madonna</w:t>
      </w:r>
    </w:p>
    <w:p w:rsidR="00F9327C" w:rsidRPr="00F9327C" w:rsidRDefault="00F9327C" w:rsidP="00F9327C">
      <w:pPr>
        <w:jc w:val="left"/>
        <w:rPr>
          <w:rFonts w:eastAsia="Calibri" w:cs="Times New Roman"/>
        </w:rPr>
      </w:pPr>
      <w:r w:rsidRPr="00F9327C">
        <w:rPr>
          <w:rFonts w:eastAsia="Calibri" w:cs="Times New Roman"/>
        </w:rPr>
        <w:t>e non anche gli islamici o i buddisti...</w:t>
      </w:r>
    </w:p>
    <w:p w:rsidR="00F9327C" w:rsidRPr="00F9327C" w:rsidRDefault="00F9327C" w:rsidP="00F9327C">
      <w:pPr>
        <w:jc w:val="left"/>
        <w:rPr>
          <w:rFonts w:eastAsia="Calibri" w:cs="Times New Roman"/>
        </w:rPr>
      </w:pPr>
      <w:r w:rsidRPr="00F9327C">
        <w:rPr>
          <w:rFonts w:eastAsia="Calibri" w:cs="Times New Roman"/>
        </w:rPr>
        <w:t>se è Madre di tutti...</w:t>
      </w:r>
    </w:p>
    <w:p w:rsidR="00F9327C" w:rsidRPr="00F9327C" w:rsidRDefault="00F9327C" w:rsidP="00F9327C">
      <w:pPr>
        <w:jc w:val="left"/>
        <w:rPr>
          <w:rFonts w:eastAsia="Calibri" w:cs="Times New Roman"/>
        </w:rPr>
      </w:pPr>
      <w:r w:rsidRPr="00F9327C">
        <w:rPr>
          <w:rFonts w:eastAsia="Calibri" w:cs="Times New Roman"/>
        </w:rPr>
        <w:t>perché non appare anche a loro ?</w:t>
      </w:r>
    </w:p>
    <w:p w:rsidR="00F9327C" w:rsidRPr="00F9327C" w:rsidRDefault="00F9327C" w:rsidP="00F9327C">
      <w:pPr>
        <w:jc w:val="left"/>
        <w:rPr>
          <w:rFonts w:eastAsia="Calibri" w:cs="Times New Roman"/>
        </w:rPr>
      </w:pPr>
    </w:p>
    <w:p w:rsidR="00F9327C" w:rsidRPr="00F9327C" w:rsidRDefault="007D61D3" w:rsidP="00F9327C">
      <w:pPr>
        <w:jc w:val="left"/>
        <w:rPr>
          <w:rFonts w:eastAsia="Calibri" w:cs="Times New Roman"/>
        </w:rPr>
      </w:pPr>
      <w:r>
        <w:rPr>
          <w:rFonts w:eastAsia="Calibri" w:cs="Times New Roman"/>
        </w:rPr>
        <w:t>Se si va a</w:t>
      </w:r>
      <w:bookmarkStart w:id="0" w:name="_GoBack"/>
      <w:bookmarkEnd w:id="0"/>
      <w:r w:rsidR="00F9327C" w:rsidRPr="00F9327C">
        <w:rPr>
          <w:rFonts w:eastAsia="Calibri" w:cs="Times New Roman"/>
        </w:rPr>
        <w:t xml:space="preserve"> a Lourdes </w:t>
      </w:r>
    </w:p>
    <w:p w:rsidR="00F9327C" w:rsidRPr="00F9327C" w:rsidRDefault="00F9327C" w:rsidP="00F9327C">
      <w:pPr>
        <w:jc w:val="left"/>
        <w:rPr>
          <w:rFonts w:eastAsia="Calibri" w:cs="Times New Roman"/>
        </w:rPr>
      </w:pPr>
      <w:r w:rsidRPr="00F9327C">
        <w:rPr>
          <w:rFonts w:eastAsia="Calibri" w:cs="Times New Roman"/>
        </w:rPr>
        <w:t>(immagino anche a Medjugorje)</w:t>
      </w:r>
    </w:p>
    <w:p w:rsidR="00F9327C" w:rsidRPr="00F9327C" w:rsidRDefault="00F9327C" w:rsidP="00F9327C">
      <w:pPr>
        <w:jc w:val="left"/>
        <w:rPr>
          <w:rFonts w:eastAsia="Calibri" w:cs="Times New Roman"/>
        </w:rPr>
      </w:pPr>
      <w:r w:rsidRPr="00F9327C">
        <w:rPr>
          <w:rFonts w:eastAsia="Calibri" w:cs="Times New Roman"/>
        </w:rPr>
        <w:t>i fedeli devoti “italiani”</w:t>
      </w:r>
    </w:p>
    <w:p w:rsidR="00F9327C" w:rsidRPr="00F9327C" w:rsidRDefault="00F9327C" w:rsidP="00F9327C">
      <w:pPr>
        <w:jc w:val="left"/>
        <w:rPr>
          <w:rFonts w:eastAsia="Calibri" w:cs="Times New Roman"/>
        </w:rPr>
      </w:pPr>
      <w:r w:rsidRPr="00F9327C">
        <w:rPr>
          <w:rFonts w:eastAsia="Calibri" w:cs="Times New Roman"/>
        </w:rPr>
        <w:t>sono normalmente più del doppio</w:t>
      </w:r>
    </w:p>
    <w:p w:rsidR="00F9327C" w:rsidRPr="00F9327C" w:rsidRDefault="00F9327C" w:rsidP="00F9327C">
      <w:pPr>
        <w:jc w:val="left"/>
        <w:rPr>
          <w:rFonts w:eastAsia="Calibri" w:cs="Times New Roman"/>
        </w:rPr>
      </w:pPr>
      <w:r w:rsidRPr="00F9327C">
        <w:rPr>
          <w:rFonts w:eastAsia="Calibri" w:cs="Times New Roman"/>
        </w:rPr>
        <w:t>dei devoti Francesi, Inglesi, Tedeschi e Spagnoli</w:t>
      </w:r>
    </w:p>
    <w:p w:rsidR="00F9327C" w:rsidRPr="00F9327C" w:rsidRDefault="00F9327C" w:rsidP="00F9327C">
      <w:pPr>
        <w:jc w:val="left"/>
        <w:rPr>
          <w:rFonts w:eastAsia="Calibri" w:cs="Times New Roman"/>
        </w:rPr>
      </w:pPr>
      <w:r w:rsidRPr="00F9327C">
        <w:rPr>
          <w:rFonts w:eastAsia="Calibri" w:cs="Times New Roman"/>
        </w:rPr>
        <w:t>messi insieme.</w:t>
      </w:r>
    </w:p>
    <w:p w:rsidR="00F9327C" w:rsidRPr="00F9327C" w:rsidRDefault="00F9327C" w:rsidP="00F9327C">
      <w:pPr>
        <w:jc w:val="left"/>
        <w:rPr>
          <w:rFonts w:eastAsia="Calibri" w:cs="Times New Roman"/>
        </w:rPr>
      </w:pPr>
      <w:r w:rsidRPr="00F9327C">
        <w:rPr>
          <w:rFonts w:eastAsia="Calibri" w:cs="Times New Roman"/>
        </w:rPr>
        <w:t>Perché noi cristiani italiani siamo così</w:t>
      </w:r>
    </w:p>
    <w:p w:rsidR="00F9327C" w:rsidRPr="00F9327C" w:rsidRDefault="00F9327C" w:rsidP="00F9327C">
      <w:pPr>
        <w:jc w:val="left"/>
        <w:rPr>
          <w:rFonts w:eastAsia="Calibri" w:cs="Times New Roman"/>
        </w:rPr>
      </w:pPr>
      <w:r w:rsidRPr="00F9327C">
        <w:rPr>
          <w:rFonts w:eastAsia="Calibri" w:cs="Times New Roman"/>
        </w:rPr>
        <w:t>devoti alla Vergine Maria ?</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Se facciamo uno studio sociologico</w:t>
      </w:r>
    </w:p>
    <w:p w:rsidR="00F9327C" w:rsidRPr="00F9327C" w:rsidRDefault="00F9327C" w:rsidP="00F9327C">
      <w:pPr>
        <w:jc w:val="left"/>
        <w:rPr>
          <w:rFonts w:eastAsia="Calibri" w:cs="Times New Roman"/>
        </w:rPr>
      </w:pPr>
      <w:r w:rsidRPr="00F9327C">
        <w:rPr>
          <w:rFonts w:eastAsia="Calibri" w:cs="Times New Roman"/>
        </w:rPr>
        <w:t xml:space="preserve">e religioso </w:t>
      </w:r>
    </w:p>
    <w:p w:rsidR="00F9327C" w:rsidRPr="00F9327C" w:rsidRDefault="00F9327C" w:rsidP="00F9327C">
      <w:pPr>
        <w:jc w:val="left"/>
        <w:rPr>
          <w:rFonts w:eastAsia="Calibri" w:cs="Times New Roman"/>
        </w:rPr>
      </w:pPr>
      <w:r w:rsidRPr="00F9327C">
        <w:rPr>
          <w:rFonts w:eastAsia="Calibri" w:cs="Times New Roman"/>
        </w:rPr>
        <w:t>possiamo darci una spiegazione,</w:t>
      </w:r>
    </w:p>
    <w:p w:rsidR="00F9327C" w:rsidRPr="00F9327C" w:rsidRDefault="00F9327C" w:rsidP="00F9327C">
      <w:pPr>
        <w:jc w:val="left"/>
        <w:rPr>
          <w:rFonts w:eastAsia="Calibri" w:cs="Times New Roman"/>
        </w:rPr>
      </w:pPr>
      <w:r w:rsidRPr="00F9327C">
        <w:rPr>
          <w:rFonts w:eastAsia="Calibri" w:cs="Times New Roman"/>
        </w:rPr>
        <w:t>che coinvolge particolarmente noi cattolici italiani.</w:t>
      </w:r>
    </w:p>
    <w:p w:rsidR="00F9327C" w:rsidRPr="00F9327C" w:rsidRDefault="00F9327C" w:rsidP="00F9327C">
      <w:pPr>
        <w:jc w:val="left"/>
        <w:rPr>
          <w:rFonts w:eastAsia="Calibri" w:cs="Times New Roman"/>
        </w:rPr>
      </w:pPr>
      <w:r w:rsidRPr="00F9327C">
        <w:rPr>
          <w:rFonts w:eastAsia="Calibri" w:cs="Times New Roman"/>
        </w:rPr>
        <w:t>I momenti della grande devozione alla Vergine</w:t>
      </w:r>
    </w:p>
    <w:p w:rsidR="00F9327C" w:rsidRPr="00F9327C" w:rsidRDefault="00F9327C" w:rsidP="00F9327C">
      <w:pPr>
        <w:jc w:val="left"/>
        <w:rPr>
          <w:rFonts w:eastAsia="Calibri" w:cs="Times New Roman"/>
        </w:rPr>
      </w:pPr>
      <w:r w:rsidRPr="00F9327C">
        <w:rPr>
          <w:rFonts w:eastAsia="Calibri" w:cs="Times New Roman"/>
        </w:rPr>
        <w:t>ha due periodi particolari:</w:t>
      </w:r>
    </w:p>
    <w:p w:rsidR="00F9327C" w:rsidRPr="00F9327C" w:rsidRDefault="00F9327C" w:rsidP="00F9327C">
      <w:pPr>
        <w:jc w:val="left"/>
        <w:rPr>
          <w:rFonts w:eastAsia="Calibri" w:cs="Times New Roman"/>
        </w:rPr>
      </w:pPr>
      <w:r w:rsidRPr="00F9327C">
        <w:rPr>
          <w:rFonts w:eastAsia="Calibri" w:cs="Times New Roman"/>
        </w:rPr>
        <w:tab/>
        <w:t xml:space="preserve">il primo </w:t>
      </w:r>
      <w:r w:rsidRPr="00F9327C">
        <w:rPr>
          <w:rFonts w:eastAsia="Calibri" w:cs="Times New Roman"/>
          <w:b/>
        </w:rPr>
        <w:t>dopo il 1200</w:t>
      </w:r>
      <w:r w:rsidRPr="00F9327C">
        <w:rPr>
          <w:rFonts w:eastAsia="Calibri" w:cs="Times New Roman"/>
        </w:rPr>
        <w:t xml:space="preserve">: </w:t>
      </w:r>
    </w:p>
    <w:p w:rsidR="00F9327C" w:rsidRPr="00F9327C" w:rsidRDefault="00F9327C" w:rsidP="00F9327C">
      <w:pPr>
        <w:jc w:val="left"/>
        <w:rPr>
          <w:rFonts w:eastAsia="Calibri" w:cs="Times New Roman"/>
        </w:rPr>
      </w:pPr>
      <w:r w:rsidRPr="00F9327C">
        <w:rPr>
          <w:rFonts w:eastAsia="Calibri" w:cs="Times New Roman"/>
        </w:rPr>
        <w:t>è l’epoca della caccia alle streghe,</w:t>
      </w:r>
    </w:p>
    <w:p w:rsidR="00F9327C" w:rsidRPr="00F9327C" w:rsidRDefault="00F9327C" w:rsidP="00F9327C">
      <w:pPr>
        <w:jc w:val="left"/>
        <w:rPr>
          <w:rFonts w:eastAsia="Calibri" w:cs="Times New Roman"/>
        </w:rPr>
      </w:pPr>
      <w:r w:rsidRPr="00F9327C">
        <w:rPr>
          <w:rFonts w:eastAsia="Calibri" w:cs="Times New Roman"/>
        </w:rPr>
        <w:t>dell’inquisizione,</w:t>
      </w:r>
    </w:p>
    <w:p w:rsidR="00F9327C" w:rsidRPr="00F9327C" w:rsidRDefault="00F9327C" w:rsidP="00F9327C">
      <w:pPr>
        <w:jc w:val="left"/>
        <w:rPr>
          <w:rFonts w:eastAsia="Calibri" w:cs="Times New Roman"/>
        </w:rPr>
      </w:pPr>
      <w:r w:rsidRPr="00F9327C">
        <w:rPr>
          <w:rFonts w:eastAsia="Calibri" w:cs="Times New Roman"/>
        </w:rPr>
        <w:t>dei secoli di oscurantismo religioso e sociale,</w:t>
      </w:r>
    </w:p>
    <w:p w:rsidR="00F9327C" w:rsidRPr="00F9327C" w:rsidRDefault="00F9327C" w:rsidP="00F9327C">
      <w:pPr>
        <w:jc w:val="left"/>
        <w:rPr>
          <w:rFonts w:eastAsia="Calibri" w:cs="Times New Roman"/>
        </w:rPr>
      </w:pPr>
      <w:r w:rsidRPr="00F9327C">
        <w:rPr>
          <w:rFonts w:eastAsia="Calibri" w:cs="Times New Roman"/>
        </w:rPr>
        <w:t>di povertà assoluta,</w:t>
      </w:r>
    </w:p>
    <w:p w:rsidR="00F9327C" w:rsidRPr="00F9327C" w:rsidRDefault="00F9327C" w:rsidP="00F9327C">
      <w:pPr>
        <w:jc w:val="left"/>
        <w:rPr>
          <w:rFonts w:eastAsia="Calibri" w:cs="Times New Roman"/>
        </w:rPr>
      </w:pPr>
      <w:r w:rsidRPr="00F9327C">
        <w:rPr>
          <w:rFonts w:eastAsia="Calibri" w:cs="Times New Roman"/>
        </w:rPr>
        <w:t>di ignoranza... anche religiosa,</w:t>
      </w:r>
    </w:p>
    <w:p w:rsidR="00F9327C" w:rsidRPr="00F9327C" w:rsidRDefault="00F9327C" w:rsidP="00F9327C">
      <w:pPr>
        <w:jc w:val="left"/>
        <w:rPr>
          <w:rFonts w:eastAsia="Calibri" w:cs="Times New Roman"/>
        </w:rPr>
      </w:pPr>
      <w:r w:rsidRPr="00F9327C">
        <w:rPr>
          <w:rFonts w:eastAsia="Calibri" w:cs="Times New Roman"/>
        </w:rPr>
        <w:t>di una teologia misogina e maschilista,</w:t>
      </w:r>
    </w:p>
    <w:p w:rsidR="00F9327C" w:rsidRPr="00F9327C" w:rsidRDefault="00F9327C" w:rsidP="00F9327C">
      <w:pPr>
        <w:jc w:val="left"/>
        <w:rPr>
          <w:rFonts w:eastAsia="Calibri" w:cs="Times New Roman"/>
        </w:rPr>
      </w:pPr>
      <w:r w:rsidRPr="00F9327C">
        <w:rPr>
          <w:rFonts w:eastAsia="Calibri" w:cs="Times New Roman"/>
        </w:rPr>
        <w:t>Forse i santuari mariani</w:t>
      </w:r>
    </w:p>
    <w:p w:rsidR="00F9327C" w:rsidRPr="00F9327C" w:rsidRDefault="00F9327C" w:rsidP="00F9327C">
      <w:pPr>
        <w:jc w:val="left"/>
        <w:rPr>
          <w:rFonts w:eastAsia="Calibri" w:cs="Times New Roman"/>
        </w:rPr>
      </w:pPr>
      <w:r w:rsidRPr="00F9327C">
        <w:rPr>
          <w:rFonts w:eastAsia="Calibri" w:cs="Times New Roman"/>
        </w:rPr>
        <w:t>sono il segno di una religiosità</w:t>
      </w:r>
    </w:p>
    <w:p w:rsidR="00F9327C" w:rsidRPr="00F9327C" w:rsidRDefault="00F9327C" w:rsidP="00F9327C">
      <w:pPr>
        <w:jc w:val="left"/>
        <w:rPr>
          <w:rFonts w:eastAsia="Calibri" w:cs="Times New Roman"/>
        </w:rPr>
      </w:pPr>
      <w:r w:rsidRPr="00F9327C">
        <w:rPr>
          <w:rFonts w:eastAsia="Calibri" w:cs="Times New Roman"/>
        </w:rPr>
        <w:t>popolare,</w:t>
      </w:r>
    </w:p>
    <w:p w:rsidR="00F9327C" w:rsidRPr="00F9327C" w:rsidRDefault="00F9327C" w:rsidP="00F9327C">
      <w:pPr>
        <w:jc w:val="left"/>
        <w:rPr>
          <w:rFonts w:eastAsia="Calibri" w:cs="Times New Roman"/>
        </w:rPr>
      </w:pPr>
      <w:r w:rsidRPr="00F9327C">
        <w:rPr>
          <w:rFonts w:eastAsia="Calibri" w:cs="Times New Roman"/>
        </w:rPr>
        <w:t>di un bisogno di fede semplice,</w:t>
      </w:r>
    </w:p>
    <w:p w:rsidR="00F9327C" w:rsidRPr="00F9327C" w:rsidRDefault="00F9327C" w:rsidP="00F9327C">
      <w:pPr>
        <w:jc w:val="left"/>
        <w:rPr>
          <w:rFonts w:eastAsia="Calibri" w:cs="Times New Roman"/>
        </w:rPr>
      </w:pPr>
      <w:r w:rsidRPr="00F9327C">
        <w:rPr>
          <w:rFonts w:eastAsia="Calibri" w:cs="Times New Roman"/>
        </w:rPr>
        <w:t>il bisogno di ancorarci a qualcosa</w:t>
      </w:r>
    </w:p>
    <w:p w:rsidR="00F9327C" w:rsidRPr="00F9327C" w:rsidRDefault="00F9327C" w:rsidP="00F9327C">
      <w:pPr>
        <w:jc w:val="left"/>
        <w:rPr>
          <w:rFonts w:eastAsia="Calibri" w:cs="Times New Roman"/>
        </w:rPr>
      </w:pPr>
      <w:r w:rsidRPr="00F9327C">
        <w:rPr>
          <w:rFonts w:eastAsia="Calibri" w:cs="Times New Roman"/>
        </w:rPr>
        <w:t>specialmente quando tutto sembra incerto...</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Un altro tempo caratterizzato</w:t>
      </w:r>
    </w:p>
    <w:p w:rsidR="00F9327C" w:rsidRPr="00F9327C" w:rsidRDefault="00F9327C" w:rsidP="00F9327C">
      <w:pPr>
        <w:jc w:val="left"/>
        <w:rPr>
          <w:rFonts w:eastAsia="Calibri" w:cs="Times New Roman"/>
        </w:rPr>
      </w:pPr>
      <w:r w:rsidRPr="00F9327C">
        <w:rPr>
          <w:rFonts w:eastAsia="Calibri" w:cs="Times New Roman"/>
        </w:rPr>
        <w:t>da incertezza</w:t>
      </w:r>
    </w:p>
    <w:p w:rsidR="00F9327C" w:rsidRPr="00F9327C" w:rsidRDefault="00F9327C" w:rsidP="00F9327C">
      <w:pPr>
        <w:jc w:val="left"/>
        <w:rPr>
          <w:rFonts w:eastAsia="Calibri" w:cs="Times New Roman"/>
          <w:b/>
        </w:rPr>
      </w:pPr>
      <w:r w:rsidRPr="00F9327C">
        <w:rPr>
          <w:rFonts w:eastAsia="Calibri" w:cs="Times New Roman"/>
        </w:rPr>
        <w:t xml:space="preserve">è quello che stiamo vivendo </w:t>
      </w:r>
      <w:r w:rsidRPr="00F9327C">
        <w:rPr>
          <w:rFonts w:eastAsia="Calibri" w:cs="Times New Roman"/>
          <w:b/>
        </w:rPr>
        <w:t>oggi.</w:t>
      </w:r>
    </w:p>
    <w:p w:rsidR="00F9327C" w:rsidRPr="00F9327C" w:rsidRDefault="00F9327C" w:rsidP="00F9327C">
      <w:pPr>
        <w:jc w:val="left"/>
        <w:rPr>
          <w:rFonts w:eastAsia="Calibri" w:cs="Times New Roman"/>
        </w:rPr>
      </w:pPr>
      <w:r w:rsidRPr="00F9327C">
        <w:rPr>
          <w:rFonts w:eastAsia="Calibri" w:cs="Times New Roman"/>
        </w:rPr>
        <w:t>Un secolo caratterizzato</w:t>
      </w:r>
    </w:p>
    <w:p w:rsidR="00F9327C" w:rsidRPr="00F9327C" w:rsidRDefault="00F9327C" w:rsidP="00F9327C">
      <w:pPr>
        <w:jc w:val="left"/>
        <w:rPr>
          <w:rFonts w:eastAsia="Calibri" w:cs="Times New Roman"/>
        </w:rPr>
      </w:pPr>
      <w:r w:rsidRPr="00F9327C">
        <w:rPr>
          <w:rFonts w:eastAsia="Calibri" w:cs="Times New Roman"/>
        </w:rPr>
        <w:t>da grandi ideologie</w:t>
      </w:r>
    </w:p>
    <w:p w:rsidR="00F9327C" w:rsidRPr="00F9327C" w:rsidRDefault="00F9327C" w:rsidP="00F9327C">
      <w:pPr>
        <w:jc w:val="left"/>
        <w:rPr>
          <w:rFonts w:eastAsia="Calibri" w:cs="Times New Roman"/>
        </w:rPr>
      </w:pPr>
      <w:r w:rsidRPr="00F9327C">
        <w:rPr>
          <w:rFonts w:eastAsia="Calibri" w:cs="Times New Roman"/>
        </w:rPr>
        <w:t>che sembravano incrollabili:</w:t>
      </w:r>
    </w:p>
    <w:p w:rsidR="00F9327C" w:rsidRPr="00F9327C" w:rsidRDefault="00F9327C" w:rsidP="00F9327C">
      <w:pPr>
        <w:jc w:val="left"/>
        <w:rPr>
          <w:rFonts w:eastAsia="Calibri" w:cs="Times New Roman"/>
        </w:rPr>
      </w:pPr>
      <w:r w:rsidRPr="00F9327C">
        <w:rPr>
          <w:rFonts w:eastAsia="Calibri" w:cs="Times New Roman"/>
        </w:rPr>
        <w:t>l’imperialismo, l’illuminismo,</w:t>
      </w:r>
    </w:p>
    <w:p w:rsidR="00F9327C" w:rsidRPr="00F9327C" w:rsidRDefault="00F9327C" w:rsidP="00F9327C">
      <w:pPr>
        <w:jc w:val="left"/>
        <w:rPr>
          <w:rFonts w:eastAsia="Calibri" w:cs="Times New Roman"/>
        </w:rPr>
      </w:pPr>
      <w:r w:rsidRPr="00F9327C">
        <w:rPr>
          <w:rFonts w:eastAsia="Calibri" w:cs="Times New Roman"/>
        </w:rPr>
        <w:t xml:space="preserve">il razionalismo della Rivoluzione francese, </w:t>
      </w:r>
    </w:p>
    <w:p w:rsidR="00F9327C" w:rsidRPr="00F9327C" w:rsidRDefault="00F9327C" w:rsidP="00F9327C">
      <w:pPr>
        <w:jc w:val="left"/>
        <w:rPr>
          <w:rFonts w:eastAsia="Calibri" w:cs="Times New Roman"/>
        </w:rPr>
      </w:pPr>
      <w:r w:rsidRPr="00F9327C">
        <w:rPr>
          <w:rFonts w:eastAsia="Calibri" w:cs="Times New Roman"/>
        </w:rPr>
        <w:t xml:space="preserve">il comunismo marxista, </w:t>
      </w:r>
    </w:p>
    <w:p w:rsidR="00F9327C" w:rsidRPr="00F9327C" w:rsidRDefault="00F9327C" w:rsidP="00F9327C">
      <w:pPr>
        <w:jc w:val="left"/>
        <w:rPr>
          <w:rFonts w:eastAsia="Calibri" w:cs="Times New Roman"/>
        </w:rPr>
      </w:pPr>
      <w:r w:rsidRPr="00F9327C">
        <w:rPr>
          <w:rFonts w:eastAsia="Calibri" w:cs="Times New Roman"/>
        </w:rPr>
        <w:t>il capitalismo,</w:t>
      </w:r>
    </w:p>
    <w:p w:rsidR="00F9327C" w:rsidRPr="00F9327C" w:rsidRDefault="00F9327C" w:rsidP="00F9327C">
      <w:pPr>
        <w:jc w:val="left"/>
        <w:rPr>
          <w:rFonts w:eastAsia="Calibri" w:cs="Times New Roman"/>
        </w:rPr>
      </w:pPr>
      <w:r w:rsidRPr="00F9327C">
        <w:rPr>
          <w:rFonts w:eastAsia="Calibri" w:cs="Times New Roman"/>
        </w:rPr>
        <w:t xml:space="preserve">i sistemi filosofici e morali: </w:t>
      </w:r>
    </w:p>
    <w:p w:rsidR="00F9327C" w:rsidRPr="00F9327C" w:rsidRDefault="00F9327C" w:rsidP="00F9327C">
      <w:pPr>
        <w:jc w:val="left"/>
        <w:rPr>
          <w:rFonts w:eastAsia="Calibri" w:cs="Times New Roman"/>
        </w:rPr>
      </w:pPr>
      <w:r w:rsidRPr="00F9327C">
        <w:rPr>
          <w:rFonts w:eastAsia="Calibri" w:cs="Times New Roman"/>
        </w:rPr>
        <w:t>dal nichilismo al pensiero debole,</w:t>
      </w:r>
    </w:p>
    <w:p w:rsidR="00F9327C" w:rsidRPr="00F9327C" w:rsidRDefault="00F9327C" w:rsidP="00F9327C">
      <w:pPr>
        <w:jc w:val="left"/>
        <w:rPr>
          <w:rFonts w:eastAsia="Calibri" w:cs="Times New Roman"/>
        </w:rPr>
      </w:pPr>
      <w:r w:rsidRPr="00F9327C">
        <w:rPr>
          <w:rFonts w:eastAsia="Calibri" w:cs="Times New Roman"/>
        </w:rPr>
        <w:t>dall’individualismo fino al relativismo:</w:t>
      </w:r>
    </w:p>
    <w:p w:rsidR="00F9327C" w:rsidRPr="00F9327C" w:rsidRDefault="00F9327C" w:rsidP="00F9327C">
      <w:pPr>
        <w:jc w:val="left"/>
        <w:rPr>
          <w:rFonts w:eastAsia="Calibri" w:cs="Times New Roman"/>
        </w:rPr>
      </w:pPr>
      <w:r w:rsidRPr="00F9327C">
        <w:rPr>
          <w:rFonts w:eastAsia="Calibri" w:cs="Times New Roman"/>
        </w:rPr>
        <w:t>tutto è discutibile, niente è assoluto,</w:t>
      </w:r>
    </w:p>
    <w:p w:rsidR="00F9327C" w:rsidRPr="00F9327C" w:rsidRDefault="00F9327C" w:rsidP="00F9327C">
      <w:pPr>
        <w:jc w:val="left"/>
        <w:rPr>
          <w:rFonts w:eastAsia="Calibri" w:cs="Times New Roman"/>
        </w:rPr>
      </w:pPr>
      <w:r w:rsidRPr="00F9327C">
        <w:rPr>
          <w:rFonts w:eastAsia="Calibri" w:cs="Times New Roman"/>
        </w:rPr>
        <w:t>tutto è relativo al momento personale</w:t>
      </w:r>
    </w:p>
    <w:p w:rsidR="00F9327C" w:rsidRPr="00F9327C" w:rsidRDefault="00F9327C" w:rsidP="00F9327C">
      <w:pPr>
        <w:jc w:val="left"/>
        <w:rPr>
          <w:rFonts w:eastAsia="Calibri" w:cs="Times New Roman"/>
        </w:rPr>
      </w:pPr>
      <w:r w:rsidRPr="00F9327C">
        <w:rPr>
          <w:rFonts w:eastAsia="Calibri" w:cs="Times New Roman"/>
        </w:rPr>
        <w:t>che sto vivendo...</w:t>
      </w:r>
    </w:p>
    <w:p w:rsidR="00F9327C" w:rsidRPr="00F9327C" w:rsidRDefault="00F9327C" w:rsidP="00F9327C">
      <w:pPr>
        <w:jc w:val="left"/>
        <w:rPr>
          <w:rFonts w:eastAsia="Calibri" w:cs="Times New Roman"/>
        </w:rPr>
      </w:pPr>
      <w:r w:rsidRPr="00F9327C">
        <w:rPr>
          <w:rFonts w:eastAsia="Calibri" w:cs="Times New Roman"/>
        </w:rPr>
        <w:t xml:space="preserve">perfino la morale, le regole di vita </w:t>
      </w:r>
    </w:p>
    <w:p w:rsidR="00F9327C" w:rsidRPr="00F9327C" w:rsidRDefault="00F9327C" w:rsidP="00F9327C">
      <w:pPr>
        <w:jc w:val="left"/>
        <w:rPr>
          <w:rFonts w:eastAsia="Calibri" w:cs="Times New Roman"/>
        </w:rPr>
      </w:pPr>
      <w:r w:rsidRPr="00F9327C">
        <w:rPr>
          <w:rFonts w:eastAsia="Calibri" w:cs="Times New Roman"/>
        </w:rPr>
        <w:t xml:space="preserve">sono più o meno da osservare </w:t>
      </w:r>
    </w:p>
    <w:p w:rsidR="00F9327C" w:rsidRPr="00F9327C" w:rsidRDefault="00F9327C" w:rsidP="00F9327C">
      <w:pPr>
        <w:jc w:val="left"/>
        <w:rPr>
          <w:rFonts w:eastAsia="Calibri" w:cs="Times New Roman"/>
        </w:rPr>
      </w:pPr>
      <w:r w:rsidRPr="00F9327C">
        <w:rPr>
          <w:rFonts w:eastAsia="Calibri" w:cs="Times New Roman"/>
        </w:rPr>
        <w:t>a seconda di chi le infrange....</w:t>
      </w:r>
    </w:p>
    <w:p w:rsidR="00F9327C" w:rsidRPr="00F9327C" w:rsidRDefault="00F9327C" w:rsidP="00F9327C">
      <w:pPr>
        <w:jc w:val="left"/>
        <w:rPr>
          <w:rFonts w:eastAsia="Calibri" w:cs="Times New Roman"/>
        </w:rPr>
      </w:pPr>
      <w:r w:rsidRPr="00F9327C">
        <w:rPr>
          <w:rFonts w:eastAsia="Calibri" w:cs="Times New Roman"/>
        </w:rPr>
        <w:t>Tutto è permesso e lecito, niente è proibito,</w:t>
      </w:r>
    </w:p>
    <w:p w:rsidR="00F9327C" w:rsidRPr="00F9327C" w:rsidRDefault="00F9327C" w:rsidP="00F9327C">
      <w:pPr>
        <w:jc w:val="left"/>
        <w:rPr>
          <w:rFonts w:eastAsia="Calibri" w:cs="Times New Roman"/>
        </w:rPr>
      </w:pPr>
      <w:r w:rsidRPr="00F9327C">
        <w:rPr>
          <w:rFonts w:eastAsia="Calibri" w:cs="Times New Roman"/>
        </w:rPr>
        <w:t>neppure ciò che è vietato...</w:t>
      </w:r>
    </w:p>
    <w:p w:rsidR="00F9327C" w:rsidRPr="00F9327C" w:rsidRDefault="00F9327C" w:rsidP="00F9327C">
      <w:pPr>
        <w:jc w:val="left"/>
        <w:rPr>
          <w:rFonts w:eastAsia="Calibri" w:cs="Times New Roman"/>
        </w:rPr>
      </w:pPr>
      <w:r w:rsidRPr="00F9327C">
        <w:rPr>
          <w:rFonts w:eastAsia="Calibri" w:cs="Times New Roman"/>
        </w:rPr>
        <w:t>Es. l’onestà nella politica sembra un optional,</w:t>
      </w:r>
    </w:p>
    <w:p w:rsidR="00F9327C" w:rsidRPr="00F9327C" w:rsidRDefault="00F9327C" w:rsidP="00F9327C">
      <w:pPr>
        <w:jc w:val="left"/>
        <w:rPr>
          <w:rFonts w:eastAsia="Calibri" w:cs="Times New Roman"/>
        </w:rPr>
      </w:pPr>
      <w:r w:rsidRPr="00F9327C">
        <w:rPr>
          <w:rFonts w:eastAsia="Calibri" w:cs="Times New Roman"/>
        </w:rPr>
        <w:t>suscita meraviglia se chi sta al vertice</w:t>
      </w:r>
    </w:p>
    <w:p w:rsidR="00F9327C" w:rsidRPr="00F9327C" w:rsidRDefault="00F9327C" w:rsidP="00F9327C">
      <w:pPr>
        <w:jc w:val="left"/>
        <w:rPr>
          <w:rFonts w:eastAsia="Calibri" w:cs="Times New Roman"/>
        </w:rPr>
      </w:pPr>
      <w:r w:rsidRPr="00F9327C">
        <w:rPr>
          <w:rFonts w:eastAsia="Calibri" w:cs="Times New Roman"/>
        </w:rPr>
        <w:t xml:space="preserve">dice la verità </w:t>
      </w:r>
    </w:p>
    <w:p w:rsidR="00F9327C" w:rsidRPr="00F9327C" w:rsidRDefault="00F9327C" w:rsidP="00F9327C">
      <w:pPr>
        <w:jc w:val="left"/>
        <w:rPr>
          <w:rFonts w:eastAsia="Calibri" w:cs="Times New Roman"/>
        </w:rPr>
      </w:pPr>
      <w:r w:rsidRPr="00F9327C">
        <w:rPr>
          <w:rFonts w:eastAsia="Calibri" w:cs="Times New Roman"/>
        </w:rPr>
        <w:t>e si comporta con moralità...</w:t>
      </w:r>
    </w:p>
    <w:p w:rsidR="00F9327C" w:rsidRPr="00F9327C" w:rsidRDefault="00F9327C" w:rsidP="00F9327C">
      <w:pPr>
        <w:jc w:val="left"/>
        <w:rPr>
          <w:rFonts w:eastAsia="Calibri" w:cs="Times New Roman"/>
        </w:rPr>
      </w:pPr>
      <w:r w:rsidRPr="00F9327C">
        <w:rPr>
          <w:rFonts w:eastAsia="Calibri" w:cs="Times New Roman"/>
        </w:rPr>
        <w:t xml:space="preserve">gli inquisiti  e condannati si sentono </w:t>
      </w:r>
    </w:p>
    <w:p w:rsidR="00F9327C" w:rsidRPr="00F9327C" w:rsidRDefault="00F9327C" w:rsidP="00F9327C">
      <w:pPr>
        <w:jc w:val="left"/>
        <w:rPr>
          <w:rFonts w:eastAsia="Calibri" w:cs="Times New Roman"/>
        </w:rPr>
      </w:pPr>
      <w:r w:rsidRPr="00F9327C">
        <w:rPr>
          <w:rFonts w:eastAsia="Calibri" w:cs="Times New Roman"/>
        </w:rPr>
        <w:t>abbastanza onesti da presentarsi</w:t>
      </w:r>
    </w:p>
    <w:p w:rsidR="00F9327C" w:rsidRPr="00F9327C" w:rsidRDefault="00F9327C" w:rsidP="00F9327C">
      <w:pPr>
        <w:jc w:val="left"/>
        <w:rPr>
          <w:rFonts w:eastAsia="Calibri" w:cs="Times New Roman"/>
        </w:rPr>
      </w:pPr>
      <w:r w:rsidRPr="00F9327C">
        <w:rPr>
          <w:rFonts w:eastAsia="Calibri" w:cs="Times New Roman"/>
        </w:rPr>
        <w:t>alle votazioni;</w:t>
      </w:r>
    </w:p>
    <w:p w:rsidR="00F9327C" w:rsidRPr="00F9327C" w:rsidRDefault="00F9327C" w:rsidP="00F9327C">
      <w:pPr>
        <w:jc w:val="left"/>
        <w:rPr>
          <w:rFonts w:eastAsia="Calibri" w:cs="Times New Roman"/>
        </w:rPr>
      </w:pPr>
      <w:r w:rsidRPr="00F9327C">
        <w:rPr>
          <w:rFonts w:eastAsia="Calibri" w:cs="Times New Roman"/>
        </w:rPr>
        <w:t xml:space="preserve">calciatori e responsabili che vendono </w:t>
      </w:r>
    </w:p>
    <w:p w:rsidR="00F9327C" w:rsidRPr="00F9327C" w:rsidRDefault="00F9327C" w:rsidP="00F9327C">
      <w:pPr>
        <w:jc w:val="left"/>
        <w:rPr>
          <w:rFonts w:eastAsia="Calibri" w:cs="Times New Roman"/>
        </w:rPr>
      </w:pPr>
      <w:r w:rsidRPr="00F9327C">
        <w:rPr>
          <w:rFonts w:eastAsia="Calibri" w:cs="Times New Roman"/>
        </w:rPr>
        <w:t>le partite di calcio...</w:t>
      </w:r>
    </w:p>
    <w:p w:rsidR="00F9327C" w:rsidRPr="00F9327C" w:rsidRDefault="00F9327C" w:rsidP="00F9327C">
      <w:pPr>
        <w:jc w:val="left"/>
        <w:rPr>
          <w:rFonts w:eastAsia="Calibri" w:cs="Times New Roman"/>
        </w:rPr>
      </w:pPr>
      <w:r w:rsidRPr="00F9327C">
        <w:rPr>
          <w:rFonts w:eastAsia="Calibri" w:cs="Times New Roman"/>
        </w:rPr>
        <w:t>Una corruzione diffusa e allarmante</w:t>
      </w:r>
    </w:p>
    <w:p w:rsidR="00F9327C" w:rsidRPr="00F9327C" w:rsidRDefault="00F9327C" w:rsidP="00F9327C">
      <w:pPr>
        <w:jc w:val="left"/>
        <w:rPr>
          <w:rFonts w:eastAsia="Calibri" w:cs="Times New Roman"/>
        </w:rPr>
      </w:pPr>
      <w:r w:rsidRPr="00F9327C">
        <w:rPr>
          <w:rFonts w:eastAsia="Calibri" w:cs="Times New Roman"/>
        </w:rPr>
        <w:t>da cui non si salva nessuno...</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 xml:space="preserve">Proprio in questo tempo </w:t>
      </w:r>
    </w:p>
    <w:p w:rsidR="00F9327C" w:rsidRPr="00F9327C" w:rsidRDefault="00F9327C" w:rsidP="00F9327C">
      <w:pPr>
        <w:jc w:val="left"/>
        <w:rPr>
          <w:rFonts w:eastAsia="Calibri" w:cs="Times New Roman"/>
        </w:rPr>
      </w:pPr>
      <w:r w:rsidRPr="00F9327C">
        <w:rPr>
          <w:rFonts w:eastAsia="Calibri" w:cs="Times New Roman"/>
        </w:rPr>
        <w:t xml:space="preserve">si sente maggiormente bisogno </w:t>
      </w:r>
    </w:p>
    <w:p w:rsidR="00F9327C" w:rsidRPr="00F9327C" w:rsidRDefault="00F9327C" w:rsidP="00F9327C">
      <w:pPr>
        <w:jc w:val="left"/>
        <w:rPr>
          <w:rFonts w:eastAsia="Calibri" w:cs="Times New Roman"/>
        </w:rPr>
      </w:pPr>
      <w:r w:rsidRPr="00F9327C">
        <w:rPr>
          <w:rFonts w:eastAsia="Calibri" w:cs="Times New Roman"/>
        </w:rPr>
        <w:t>di punti di riferimento:</w:t>
      </w:r>
    </w:p>
    <w:p w:rsidR="00F9327C" w:rsidRPr="00F9327C" w:rsidRDefault="00F9327C" w:rsidP="00F9327C">
      <w:pPr>
        <w:jc w:val="left"/>
        <w:rPr>
          <w:rFonts w:eastAsia="Calibri" w:cs="Times New Roman"/>
        </w:rPr>
      </w:pPr>
      <w:r w:rsidRPr="00F9327C">
        <w:rPr>
          <w:rFonts w:eastAsia="Calibri" w:cs="Times New Roman"/>
        </w:rPr>
        <w:t>la Vergine, una donna della nostra umanità,</w:t>
      </w:r>
    </w:p>
    <w:p w:rsidR="00F9327C" w:rsidRPr="00F9327C" w:rsidRDefault="00F9327C" w:rsidP="00F9327C">
      <w:pPr>
        <w:jc w:val="left"/>
        <w:rPr>
          <w:rFonts w:eastAsia="Calibri" w:cs="Times New Roman"/>
        </w:rPr>
      </w:pPr>
      <w:r w:rsidRPr="00F9327C">
        <w:rPr>
          <w:rFonts w:eastAsia="Calibri" w:cs="Times New Roman"/>
        </w:rPr>
        <w:t>ci viene posta davanti</w:t>
      </w:r>
    </w:p>
    <w:p w:rsidR="00F9327C" w:rsidRPr="00F9327C" w:rsidRDefault="00F9327C" w:rsidP="00F9327C">
      <w:pPr>
        <w:jc w:val="left"/>
        <w:rPr>
          <w:rFonts w:eastAsia="Calibri" w:cs="Times New Roman"/>
        </w:rPr>
      </w:pPr>
      <w:r w:rsidRPr="00F9327C">
        <w:rPr>
          <w:rFonts w:eastAsia="Calibri" w:cs="Times New Roman"/>
        </w:rPr>
        <w:t>come un punto di riferimento</w:t>
      </w:r>
    </w:p>
    <w:p w:rsidR="00F9327C" w:rsidRPr="00F9327C" w:rsidRDefault="00F9327C" w:rsidP="00F9327C">
      <w:pPr>
        <w:jc w:val="left"/>
        <w:rPr>
          <w:rFonts w:eastAsia="Calibri" w:cs="Times New Roman"/>
        </w:rPr>
      </w:pPr>
      <w:r w:rsidRPr="00F9327C">
        <w:rPr>
          <w:rFonts w:eastAsia="Calibri" w:cs="Times New Roman"/>
        </w:rPr>
        <w:t>da guardare e da imitare:</w:t>
      </w:r>
    </w:p>
    <w:p w:rsidR="00F9327C" w:rsidRPr="00F9327C" w:rsidRDefault="00F9327C" w:rsidP="00F9327C">
      <w:pPr>
        <w:jc w:val="left"/>
        <w:rPr>
          <w:rFonts w:eastAsia="Calibri" w:cs="Times New Roman"/>
        </w:rPr>
      </w:pPr>
      <w:r w:rsidRPr="00F9327C">
        <w:rPr>
          <w:rFonts w:eastAsia="Calibri" w:cs="Times New Roman"/>
        </w:rPr>
        <w:t>nella semplicità, nella discrezione,</w:t>
      </w:r>
    </w:p>
    <w:p w:rsidR="00F9327C" w:rsidRPr="00F9327C" w:rsidRDefault="00F9327C" w:rsidP="00F9327C">
      <w:pPr>
        <w:jc w:val="left"/>
        <w:rPr>
          <w:rFonts w:eastAsia="Calibri" w:cs="Times New Roman"/>
        </w:rPr>
      </w:pPr>
      <w:r w:rsidRPr="00F9327C">
        <w:rPr>
          <w:rFonts w:eastAsia="Calibri" w:cs="Times New Roman"/>
        </w:rPr>
        <w:t xml:space="preserve">nella fede e abbandono in Dio, </w:t>
      </w:r>
    </w:p>
    <w:p w:rsidR="00F9327C" w:rsidRPr="00F9327C" w:rsidRDefault="00F9327C" w:rsidP="00F9327C">
      <w:pPr>
        <w:jc w:val="left"/>
        <w:rPr>
          <w:rFonts w:eastAsia="Calibri" w:cs="Times New Roman"/>
        </w:rPr>
      </w:pPr>
      <w:r w:rsidRPr="00F9327C">
        <w:rPr>
          <w:rFonts w:eastAsia="Calibri" w:cs="Times New Roman"/>
        </w:rPr>
        <w:t>nella preghiera,</w:t>
      </w:r>
    </w:p>
    <w:p w:rsidR="00F9327C" w:rsidRPr="00F9327C" w:rsidRDefault="00F9327C" w:rsidP="00F9327C">
      <w:pPr>
        <w:jc w:val="left"/>
        <w:rPr>
          <w:rFonts w:eastAsia="Calibri" w:cs="Times New Roman"/>
        </w:rPr>
      </w:pPr>
      <w:r w:rsidRPr="00F9327C">
        <w:rPr>
          <w:rFonts w:eastAsia="Calibri" w:cs="Times New Roman"/>
        </w:rPr>
        <w:t>nella povertà,</w:t>
      </w:r>
    </w:p>
    <w:p w:rsidR="00F9327C" w:rsidRPr="00F9327C" w:rsidRDefault="00F9327C" w:rsidP="00F9327C">
      <w:pPr>
        <w:jc w:val="left"/>
        <w:rPr>
          <w:rFonts w:eastAsia="Calibri" w:cs="Times New Roman"/>
        </w:rPr>
      </w:pPr>
      <w:r w:rsidRPr="00F9327C">
        <w:rPr>
          <w:rFonts w:eastAsia="Calibri" w:cs="Times New Roman"/>
        </w:rPr>
        <w:t>nel servizio.</w:t>
      </w:r>
    </w:p>
    <w:p w:rsidR="00F9327C" w:rsidRPr="00F9327C" w:rsidRDefault="00F9327C" w:rsidP="00F9327C">
      <w:pPr>
        <w:jc w:val="left"/>
        <w:rPr>
          <w:rFonts w:eastAsia="Calibri" w:cs="Times New Roman"/>
        </w:rPr>
      </w:pPr>
    </w:p>
    <w:p w:rsidR="00F9327C" w:rsidRPr="00F9327C" w:rsidRDefault="00F9327C" w:rsidP="00F9327C">
      <w:pPr>
        <w:jc w:val="left"/>
        <w:rPr>
          <w:rFonts w:eastAsia="Calibri" w:cs="Times New Roman"/>
        </w:rPr>
      </w:pPr>
      <w:r w:rsidRPr="00F9327C">
        <w:rPr>
          <w:rFonts w:eastAsia="Calibri" w:cs="Times New Roman"/>
        </w:rPr>
        <w:t>Il senso della festa odierna è tutto qui.</w:t>
      </w:r>
    </w:p>
    <w:p w:rsidR="00F9327C" w:rsidRPr="00F9327C" w:rsidRDefault="00F9327C" w:rsidP="00F9327C">
      <w:pPr>
        <w:jc w:val="left"/>
        <w:rPr>
          <w:rFonts w:eastAsia="Calibri" w:cs="Times New Roman"/>
        </w:rPr>
      </w:pPr>
    </w:p>
    <w:p w:rsidR="00F9327C" w:rsidRDefault="00F9327C"/>
    <w:p w:rsidR="003742A6" w:rsidRPr="00120900" w:rsidRDefault="003742A6" w:rsidP="003742A6">
      <w:pPr>
        <w:jc w:val="left"/>
        <w:rPr>
          <w:rFonts w:eastAsia="Calibri" w:cs="Times New Roman"/>
          <w:lang w:eastAsia="it-IT"/>
        </w:rPr>
      </w:pPr>
      <w:r w:rsidRPr="00120900">
        <w:rPr>
          <w:rFonts w:eastAsia="Calibri" w:cs="Times New Roman"/>
          <w:lang w:eastAsia="it-IT"/>
        </w:rPr>
        <w:t>- Del Vangelo vorrei fare</w:t>
      </w:r>
      <w:r>
        <w:rPr>
          <w:rFonts w:eastAsia="Calibri" w:cs="Times New Roman"/>
          <w:lang w:eastAsia="it-IT"/>
        </w:rPr>
        <w:t xml:space="preserve"> inoltre</w:t>
      </w:r>
      <w:r w:rsidRPr="00120900">
        <w:rPr>
          <w:rFonts w:eastAsia="Calibri" w:cs="Times New Roman"/>
          <w:lang w:eastAsia="it-IT"/>
        </w:rPr>
        <w:t xml:space="preserve"> alcune</w:t>
      </w:r>
    </w:p>
    <w:p w:rsidR="003742A6" w:rsidRPr="00120900" w:rsidRDefault="003742A6" w:rsidP="003742A6">
      <w:pPr>
        <w:jc w:val="left"/>
        <w:rPr>
          <w:rFonts w:eastAsia="Calibri" w:cs="Times New Roman"/>
          <w:lang w:eastAsia="it-IT"/>
        </w:rPr>
      </w:pPr>
      <w:r w:rsidRPr="00120900">
        <w:rPr>
          <w:rFonts w:eastAsia="Calibri" w:cs="Times New Roman"/>
          <w:lang w:eastAsia="it-IT"/>
        </w:rPr>
        <w:t>sottolineature marginali:</w:t>
      </w:r>
    </w:p>
    <w:p w:rsidR="003742A6" w:rsidRPr="00120900" w:rsidRDefault="003742A6" w:rsidP="003742A6">
      <w:pPr>
        <w:jc w:val="left"/>
        <w:rPr>
          <w:rFonts w:eastAsia="Calibri" w:cs="Times New Roman"/>
          <w:lang w:eastAsia="it-IT"/>
        </w:rPr>
      </w:pPr>
    </w:p>
    <w:p w:rsidR="003742A6" w:rsidRPr="00120900" w:rsidRDefault="003742A6" w:rsidP="003742A6">
      <w:pPr>
        <w:jc w:val="left"/>
        <w:rPr>
          <w:rFonts w:eastAsia="Calibri" w:cs="Times New Roman"/>
          <w:lang w:eastAsia="it-IT"/>
        </w:rPr>
      </w:pPr>
      <w:r w:rsidRPr="00120900">
        <w:rPr>
          <w:rFonts w:eastAsia="Calibri" w:cs="Times New Roman"/>
          <w:lang w:eastAsia="it-IT"/>
        </w:rPr>
        <w:t>1° la risposta di Maria a Dio</w:t>
      </w:r>
    </w:p>
    <w:p w:rsidR="003742A6" w:rsidRPr="00120900" w:rsidRDefault="003742A6" w:rsidP="003742A6">
      <w:pPr>
        <w:jc w:val="left"/>
        <w:rPr>
          <w:rFonts w:eastAsia="Calibri" w:cs="Times New Roman"/>
          <w:lang w:eastAsia="it-IT"/>
        </w:rPr>
      </w:pPr>
      <w:r w:rsidRPr="00120900">
        <w:rPr>
          <w:rFonts w:eastAsia="Calibri" w:cs="Times New Roman"/>
          <w:lang w:eastAsia="it-IT"/>
        </w:rPr>
        <w:t xml:space="preserve">è andare </w:t>
      </w:r>
      <w:r w:rsidRPr="00120900">
        <w:rPr>
          <w:rFonts w:eastAsia="Calibri" w:cs="Times New Roman"/>
          <w:b/>
          <w:lang w:eastAsia="it-IT"/>
        </w:rPr>
        <w:t>a fare un servizio</w:t>
      </w:r>
      <w:r w:rsidRPr="00120900">
        <w:rPr>
          <w:rFonts w:eastAsia="Calibri" w:cs="Times New Roman"/>
          <w:lang w:eastAsia="it-IT"/>
        </w:rPr>
        <w:t xml:space="preserve"> </w:t>
      </w:r>
    </w:p>
    <w:p w:rsidR="003742A6" w:rsidRPr="00120900" w:rsidRDefault="003742A6" w:rsidP="003742A6">
      <w:pPr>
        <w:jc w:val="left"/>
        <w:rPr>
          <w:rFonts w:eastAsia="Calibri" w:cs="Times New Roman"/>
          <w:lang w:eastAsia="it-IT"/>
        </w:rPr>
      </w:pPr>
      <w:r w:rsidRPr="00120900">
        <w:rPr>
          <w:rFonts w:eastAsia="Calibri" w:cs="Times New Roman"/>
          <w:lang w:eastAsia="it-IT"/>
        </w:rPr>
        <w:t>presso la casa di una parente incinta.</w:t>
      </w:r>
    </w:p>
    <w:p w:rsidR="003742A6" w:rsidRPr="00120900" w:rsidRDefault="003742A6" w:rsidP="003742A6">
      <w:pPr>
        <w:jc w:val="left"/>
        <w:rPr>
          <w:rFonts w:eastAsia="Calibri" w:cs="Times New Roman"/>
          <w:lang w:eastAsia="it-IT"/>
        </w:rPr>
      </w:pPr>
      <w:r w:rsidRPr="00120900">
        <w:rPr>
          <w:rFonts w:eastAsia="Calibri" w:cs="Times New Roman"/>
          <w:lang w:eastAsia="it-IT"/>
        </w:rPr>
        <w:t>E un servizio di tre mesi,</w:t>
      </w:r>
    </w:p>
    <w:p w:rsidR="003742A6" w:rsidRPr="00120900" w:rsidRDefault="003742A6" w:rsidP="003742A6">
      <w:pPr>
        <w:jc w:val="left"/>
        <w:rPr>
          <w:rFonts w:eastAsia="Calibri" w:cs="Times New Roman"/>
          <w:lang w:eastAsia="it-IT"/>
        </w:rPr>
      </w:pPr>
      <w:r w:rsidRPr="00120900">
        <w:rPr>
          <w:rFonts w:eastAsia="Calibri" w:cs="Times New Roman"/>
          <w:lang w:eastAsia="it-IT"/>
        </w:rPr>
        <w:t>non è cosa da poco...</w:t>
      </w:r>
    </w:p>
    <w:p w:rsidR="003742A6" w:rsidRPr="00120900" w:rsidRDefault="003742A6" w:rsidP="003742A6">
      <w:pPr>
        <w:jc w:val="left"/>
        <w:rPr>
          <w:rFonts w:eastAsia="Calibri" w:cs="Times New Roman"/>
          <w:lang w:eastAsia="it-IT"/>
        </w:rPr>
      </w:pPr>
      <w:r w:rsidRPr="00120900">
        <w:rPr>
          <w:rFonts w:eastAsia="Calibri" w:cs="Times New Roman"/>
          <w:lang w:eastAsia="it-IT"/>
        </w:rPr>
        <w:t>è veramente mettersi a servizio</w:t>
      </w:r>
    </w:p>
    <w:p w:rsidR="003742A6" w:rsidRPr="00120900" w:rsidRDefault="003742A6" w:rsidP="003742A6">
      <w:pPr>
        <w:jc w:val="left"/>
        <w:rPr>
          <w:rFonts w:eastAsia="Calibri" w:cs="Times New Roman"/>
          <w:lang w:eastAsia="it-IT"/>
        </w:rPr>
      </w:pPr>
      <w:r w:rsidRPr="00120900">
        <w:rPr>
          <w:rFonts w:eastAsia="Calibri" w:cs="Times New Roman"/>
          <w:lang w:eastAsia="it-IT"/>
        </w:rPr>
        <w:t>e portare avanti una casa e una famiglia.</w:t>
      </w:r>
    </w:p>
    <w:p w:rsidR="003742A6" w:rsidRPr="00120900" w:rsidRDefault="003742A6" w:rsidP="003742A6">
      <w:pPr>
        <w:jc w:val="left"/>
        <w:rPr>
          <w:rFonts w:eastAsia="Calibri" w:cs="Times New Roman"/>
          <w:lang w:eastAsia="it-IT"/>
        </w:rPr>
      </w:pPr>
      <w:r w:rsidRPr="00120900">
        <w:rPr>
          <w:rFonts w:eastAsia="Calibri" w:cs="Times New Roman"/>
          <w:lang w:eastAsia="it-IT"/>
        </w:rPr>
        <w:tab/>
        <w:t>Questo sta ad indicare</w:t>
      </w:r>
    </w:p>
    <w:p w:rsidR="003742A6" w:rsidRPr="00120900" w:rsidRDefault="003742A6" w:rsidP="003742A6">
      <w:pPr>
        <w:jc w:val="left"/>
        <w:rPr>
          <w:rFonts w:eastAsia="Calibri" w:cs="Times New Roman"/>
          <w:lang w:eastAsia="it-IT"/>
        </w:rPr>
      </w:pPr>
      <w:r w:rsidRPr="00120900">
        <w:rPr>
          <w:rFonts w:eastAsia="Calibri" w:cs="Times New Roman"/>
          <w:lang w:eastAsia="it-IT"/>
        </w:rPr>
        <w:t>che lo spirito, la formazione di Maria</w:t>
      </w:r>
    </w:p>
    <w:p w:rsidR="003742A6" w:rsidRPr="00120900" w:rsidRDefault="003742A6" w:rsidP="003742A6">
      <w:pPr>
        <w:jc w:val="left"/>
        <w:rPr>
          <w:rFonts w:eastAsia="Calibri" w:cs="Times New Roman"/>
          <w:lang w:eastAsia="it-IT"/>
        </w:rPr>
      </w:pPr>
      <w:r w:rsidRPr="00120900">
        <w:rPr>
          <w:rFonts w:eastAsia="Calibri" w:cs="Times New Roman"/>
          <w:lang w:eastAsia="it-IT"/>
        </w:rPr>
        <w:t xml:space="preserve">era sulla linea del servizio, </w:t>
      </w:r>
    </w:p>
    <w:p w:rsidR="003742A6" w:rsidRPr="00120900" w:rsidRDefault="003742A6" w:rsidP="003742A6">
      <w:pPr>
        <w:jc w:val="left"/>
        <w:rPr>
          <w:rFonts w:eastAsia="Calibri" w:cs="Times New Roman"/>
          <w:lang w:eastAsia="it-IT"/>
        </w:rPr>
      </w:pPr>
      <w:r w:rsidRPr="00120900">
        <w:rPr>
          <w:rFonts w:eastAsia="Calibri" w:cs="Times New Roman"/>
          <w:lang w:eastAsia="it-IT"/>
        </w:rPr>
        <w:t>del volontariato...</w:t>
      </w:r>
    </w:p>
    <w:p w:rsidR="003742A6" w:rsidRPr="00120900" w:rsidRDefault="003742A6" w:rsidP="003742A6">
      <w:pPr>
        <w:jc w:val="left"/>
        <w:rPr>
          <w:rFonts w:eastAsia="Calibri" w:cs="Times New Roman"/>
          <w:lang w:eastAsia="it-IT"/>
        </w:rPr>
      </w:pPr>
      <w:r w:rsidRPr="00120900">
        <w:rPr>
          <w:rFonts w:eastAsia="Calibri" w:cs="Times New Roman"/>
          <w:lang w:eastAsia="it-IT"/>
        </w:rPr>
        <w:t>e riusciamo anche a capire</w:t>
      </w:r>
    </w:p>
    <w:p w:rsidR="003742A6" w:rsidRPr="00120900" w:rsidRDefault="003742A6" w:rsidP="003742A6">
      <w:pPr>
        <w:jc w:val="left"/>
        <w:rPr>
          <w:rFonts w:eastAsia="Calibri" w:cs="Times New Roman"/>
          <w:lang w:eastAsia="it-IT"/>
        </w:rPr>
      </w:pPr>
      <w:r w:rsidRPr="00120900">
        <w:rPr>
          <w:rFonts w:eastAsia="Calibri" w:cs="Times New Roman"/>
          <w:lang w:eastAsia="it-IT"/>
        </w:rPr>
        <w:t>perché ha detto “Sì” all’invito di Dio</w:t>
      </w:r>
    </w:p>
    <w:p w:rsidR="003742A6" w:rsidRPr="00120900" w:rsidRDefault="003742A6" w:rsidP="003742A6">
      <w:pPr>
        <w:jc w:val="left"/>
        <w:rPr>
          <w:rFonts w:eastAsia="Calibri" w:cs="Times New Roman"/>
          <w:lang w:eastAsia="it-IT"/>
        </w:rPr>
      </w:pPr>
      <w:r w:rsidRPr="00120900">
        <w:rPr>
          <w:rFonts w:eastAsia="Calibri" w:cs="Times New Roman"/>
          <w:lang w:eastAsia="it-IT"/>
        </w:rPr>
        <w:t>di diventare Madre prima di sposarsi:</w:t>
      </w:r>
    </w:p>
    <w:p w:rsidR="003742A6" w:rsidRDefault="003742A6" w:rsidP="003742A6">
      <w:pPr>
        <w:jc w:val="left"/>
        <w:rPr>
          <w:rFonts w:eastAsia="Calibri" w:cs="Times New Roman"/>
          <w:lang w:eastAsia="it-IT"/>
        </w:rPr>
      </w:pPr>
      <w:r w:rsidRPr="00120900">
        <w:rPr>
          <w:rFonts w:eastAsia="Calibri" w:cs="Times New Roman"/>
          <w:lang w:eastAsia="it-IT"/>
        </w:rPr>
        <w:t xml:space="preserve">era </w:t>
      </w:r>
      <w:r>
        <w:rPr>
          <w:rFonts w:eastAsia="Calibri" w:cs="Times New Roman"/>
          <w:lang w:eastAsia="it-IT"/>
        </w:rPr>
        <w:t>la sua disponibilità totale</w:t>
      </w:r>
    </w:p>
    <w:p w:rsidR="003742A6" w:rsidRPr="00120900" w:rsidRDefault="003742A6" w:rsidP="003742A6">
      <w:pPr>
        <w:jc w:val="left"/>
        <w:rPr>
          <w:rFonts w:eastAsia="Calibri" w:cs="Times New Roman"/>
          <w:lang w:eastAsia="it-IT"/>
        </w:rPr>
      </w:pPr>
      <w:r>
        <w:rPr>
          <w:rFonts w:eastAsia="Calibri" w:cs="Times New Roman"/>
          <w:lang w:eastAsia="it-IT"/>
        </w:rPr>
        <w:t>di mettersi a disposizione di</w:t>
      </w:r>
      <w:r w:rsidRPr="00120900">
        <w:rPr>
          <w:rFonts w:eastAsia="Calibri" w:cs="Times New Roman"/>
          <w:lang w:eastAsia="it-IT"/>
        </w:rPr>
        <w:t xml:space="preserve"> Dio.</w:t>
      </w:r>
    </w:p>
    <w:p w:rsidR="003742A6" w:rsidRPr="00120900" w:rsidRDefault="003742A6" w:rsidP="003742A6">
      <w:pPr>
        <w:jc w:val="left"/>
        <w:rPr>
          <w:rFonts w:eastAsia="Calibri" w:cs="Times New Roman"/>
          <w:lang w:eastAsia="it-IT"/>
        </w:rPr>
      </w:pPr>
    </w:p>
    <w:p w:rsidR="003742A6" w:rsidRPr="00120900" w:rsidRDefault="003742A6" w:rsidP="003742A6">
      <w:pPr>
        <w:jc w:val="left"/>
        <w:rPr>
          <w:rFonts w:eastAsia="Calibri" w:cs="Times New Roman"/>
          <w:b/>
          <w:lang w:eastAsia="it-IT"/>
        </w:rPr>
      </w:pPr>
      <w:r w:rsidRPr="00120900">
        <w:rPr>
          <w:rFonts w:eastAsia="Calibri" w:cs="Times New Roman"/>
          <w:b/>
          <w:lang w:eastAsia="it-IT"/>
        </w:rPr>
        <w:t xml:space="preserve">2°  “Dio ha guardato all’umiltà della sua </w:t>
      </w:r>
      <w:r w:rsidRPr="00120900">
        <w:rPr>
          <w:rFonts w:eastAsia="Calibri" w:cs="Times New Roman"/>
          <w:b/>
          <w:lang w:eastAsia="it-IT"/>
        </w:rPr>
        <w:tab/>
        <w:t>serva”</w:t>
      </w:r>
    </w:p>
    <w:p w:rsidR="003742A6" w:rsidRPr="00120900" w:rsidRDefault="003742A6" w:rsidP="003742A6">
      <w:pPr>
        <w:jc w:val="left"/>
        <w:rPr>
          <w:rFonts w:eastAsia="Calibri" w:cs="Times New Roman"/>
          <w:lang w:eastAsia="it-IT"/>
        </w:rPr>
      </w:pPr>
      <w:r w:rsidRPr="00120900">
        <w:rPr>
          <w:rFonts w:eastAsia="Calibri" w:cs="Times New Roman"/>
          <w:lang w:eastAsia="it-IT"/>
        </w:rPr>
        <w:t>Come dicesse:</w:t>
      </w:r>
    </w:p>
    <w:p w:rsidR="003742A6" w:rsidRPr="00120900" w:rsidRDefault="003742A6" w:rsidP="003742A6">
      <w:pPr>
        <w:jc w:val="left"/>
        <w:rPr>
          <w:rFonts w:eastAsia="Calibri" w:cs="Times New Roman"/>
          <w:lang w:eastAsia="it-IT"/>
        </w:rPr>
      </w:pPr>
      <w:r w:rsidRPr="00120900">
        <w:rPr>
          <w:rFonts w:eastAsia="Calibri" w:cs="Times New Roman"/>
          <w:lang w:eastAsia="it-IT"/>
        </w:rPr>
        <w:t>Dio si è guardato attorno</w:t>
      </w:r>
    </w:p>
    <w:p w:rsidR="003742A6" w:rsidRPr="00120900" w:rsidRDefault="003742A6" w:rsidP="003742A6">
      <w:pPr>
        <w:jc w:val="left"/>
        <w:rPr>
          <w:rFonts w:eastAsia="Calibri" w:cs="Times New Roman"/>
          <w:lang w:eastAsia="it-IT"/>
        </w:rPr>
      </w:pPr>
      <w:r w:rsidRPr="00120900">
        <w:rPr>
          <w:rFonts w:eastAsia="Calibri" w:cs="Times New Roman"/>
          <w:lang w:eastAsia="it-IT"/>
        </w:rPr>
        <w:t>e ha scelto tra tutte le donne</w:t>
      </w:r>
    </w:p>
    <w:p w:rsidR="003742A6" w:rsidRPr="00120900" w:rsidRDefault="003742A6" w:rsidP="003742A6">
      <w:pPr>
        <w:jc w:val="left"/>
        <w:rPr>
          <w:rFonts w:eastAsia="Calibri" w:cs="Times New Roman"/>
          <w:lang w:eastAsia="it-IT"/>
        </w:rPr>
      </w:pPr>
      <w:r w:rsidRPr="00120900">
        <w:rPr>
          <w:rFonts w:eastAsia="Calibri" w:cs="Times New Roman"/>
          <w:lang w:eastAsia="it-IT"/>
        </w:rPr>
        <w:t>quella più modesta,</w:t>
      </w:r>
    </w:p>
    <w:p w:rsidR="003742A6" w:rsidRPr="00120900" w:rsidRDefault="003742A6" w:rsidP="003742A6">
      <w:pPr>
        <w:jc w:val="left"/>
        <w:rPr>
          <w:rFonts w:eastAsia="Calibri" w:cs="Times New Roman"/>
          <w:lang w:eastAsia="it-IT"/>
        </w:rPr>
      </w:pPr>
      <w:r w:rsidRPr="00120900">
        <w:rPr>
          <w:rFonts w:eastAsia="Calibri" w:cs="Times New Roman"/>
          <w:lang w:eastAsia="it-IT"/>
        </w:rPr>
        <w:t>più insignificante, più povera di doti e meriti...</w:t>
      </w:r>
    </w:p>
    <w:p w:rsidR="003742A6" w:rsidRPr="00120900" w:rsidRDefault="003742A6" w:rsidP="003742A6">
      <w:pPr>
        <w:jc w:val="left"/>
        <w:rPr>
          <w:rFonts w:eastAsia="Calibri" w:cs="Times New Roman"/>
          <w:lang w:eastAsia="it-IT"/>
        </w:rPr>
      </w:pPr>
      <w:r w:rsidRPr="00120900">
        <w:rPr>
          <w:rFonts w:eastAsia="Calibri" w:cs="Times New Roman"/>
          <w:lang w:eastAsia="it-IT"/>
        </w:rPr>
        <w:t>quella Dio ha scelto...</w:t>
      </w:r>
    </w:p>
    <w:p w:rsidR="003742A6" w:rsidRPr="00120900" w:rsidRDefault="003742A6" w:rsidP="003742A6">
      <w:pPr>
        <w:jc w:val="left"/>
        <w:rPr>
          <w:rFonts w:eastAsia="Calibri" w:cs="Times New Roman"/>
          <w:lang w:eastAsia="it-IT"/>
        </w:rPr>
      </w:pPr>
      <w:r w:rsidRPr="00120900">
        <w:rPr>
          <w:rFonts w:eastAsia="Calibri" w:cs="Times New Roman"/>
          <w:lang w:eastAsia="it-IT"/>
        </w:rPr>
        <w:t>perché doveva essere evidente</w:t>
      </w:r>
    </w:p>
    <w:p w:rsidR="003742A6" w:rsidRPr="00120900" w:rsidRDefault="003742A6" w:rsidP="003742A6">
      <w:pPr>
        <w:jc w:val="left"/>
        <w:rPr>
          <w:rFonts w:eastAsia="Calibri" w:cs="Times New Roman"/>
          <w:lang w:eastAsia="it-IT"/>
        </w:rPr>
      </w:pPr>
      <w:r w:rsidRPr="00120900">
        <w:rPr>
          <w:rFonts w:eastAsia="Calibri" w:cs="Times New Roman"/>
          <w:lang w:eastAsia="it-IT"/>
        </w:rPr>
        <w:t>come Dio riesc</w:t>
      </w:r>
      <w:r>
        <w:rPr>
          <w:rFonts w:eastAsia="Calibri" w:cs="Times New Roman"/>
          <w:lang w:eastAsia="it-IT"/>
        </w:rPr>
        <w:t>e</w:t>
      </w:r>
      <w:r w:rsidRPr="00120900">
        <w:rPr>
          <w:rFonts w:eastAsia="Calibri" w:cs="Times New Roman"/>
          <w:lang w:eastAsia="it-IT"/>
        </w:rPr>
        <w:t xml:space="preserve"> a fare grandi cose</w:t>
      </w:r>
    </w:p>
    <w:p w:rsidR="003742A6" w:rsidRPr="00120900" w:rsidRDefault="003742A6" w:rsidP="003742A6">
      <w:pPr>
        <w:jc w:val="left"/>
        <w:rPr>
          <w:rFonts w:eastAsia="Calibri" w:cs="Times New Roman"/>
          <w:lang w:eastAsia="it-IT"/>
        </w:rPr>
      </w:pPr>
      <w:r w:rsidRPr="00120900">
        <w:rPr>
          <w:rFonts w:eastAsia="Calibri" w:cs="Times New Roman"/>
          <w:lang w:eastAsia="it-IT"/>
        </w:rPr>
        <w:t>con mezzi poveri, modesti, da nulla...</w:t>
      </w:r>
    </w:p>
    <w:p w:rsidR="003742A6" w:rsidRPr="00120900" w:rsidRDefault="003742A6" w:rsidP="003742A6">
      <w:pPr>
        <w:jc w:val="left"/>
        <w:rPr>
          <w:rFonts w:eastAsia="Calibri" w:cs="Times New Roman"/>
          <w:lang w:eastAsia="it-IT"/>
        </w:rPr>
      </w:pPr>
    </w:p>
    <w:p w:rsidR="003742A6" w:rsidRPr="00120900" w:rsidRDefault="003742A6" w:rsidP="003742A6">
      <w:pPr>
        <w:jc w:val="left"/>
        <w:rPr>
          <w:rFonts w:eastAsia="Calibri" w:cs="Times New Roman"/>
          <w:b/>
          <w:lang w:eastAsia="it-IT"/>
        </w:rPr>
      </w:pPr>
      <w:r w:rsidRPr="00120900">
        <w:rPr>
          <w:rFonts w:eastAsia="Calibri" w:cs="Times New Roman"/>
          <w:b/>
          <w:lang w:eastAsia="it-IT"/>
        </w:rPr>
        <w:t>3° “Beata colei che ha creduto al Signore”</w:t>
      </w:r>
    </w:p>
    <w:p w:rsidR="003742A6" w:rsidRPr="00120900" w:rsidRDefault="003742A6" w:rsidP="003742A6">
      <w:pPr>
        <w:jc w:val="left"/>
        <w:rPr>
          <w:rFonts w:eastAsia="Calibri" w:cs="Times New Roman"/>
          <w:lang w:eastAsia="it-IT"/>
        </w:rPr>
      </w:pPr>
      <w:r w:rsidRPr="00120900">
        <w:rPr>
          <w:rFonts w:eastAsia="Calibri" w:cs="Times New Roman"/>
          <w:lang w:eastAsia="it-IT"/>
        </w:rPr>
        <w:t>E’ una frase impersonale, in terza persona:</w:t>
      </w:r>
    </w:p>
    <w:p w:rsidR="003742A6" w:rsidRPr="00120900" w:rsidRDefault="003742A6" w:rsidP="003742A6">
      <w:pPr>
        <w:jc w:val="left"/>
        <w:rPr>
          <w:rFonts w:eastAsia="Calibri" w:cs="Times New Roman"/>
          <w:lang w:eastAsia="it-IT"/>
        </w:rPr>
      </w:pPr>
      <w:r w:rsidRPr="00120900">
        <w:rPr>
          <w:rFonts w:eastAsia="Calibri" w:cs="Times New Roman"/>
          <w:lang w:eastAsia="it-IT"/>
        </w:rPr>
        <w:t>Elisabetta non dice “Beata te che hai creduto...”</w:t>
      </w:r>
    </w:p>
    <w:p w:rsidR="003742A6" w:rsidRPr="00120900" w:rsidRDefault="003742A6" w:rsidP="003742A6">
      <w:pPr>
        <w:jc w:val="left"/>
        <w:rPr>
          <w:rFonts w:eastAsia="Calibri" w:cs="Times New Roman"/>
          <w:lang w:eastAsia="it-IT"/>
        </w:rPr>
      </w:pPr>
      <w:r w:rsidRPr="00120900">
        <w:rPr>
          <w:rFonts w:eastAsia="Calibri" w:cs="Times New Roman"/>
          <w:lang w:eastAsia="it-IT"/>
        </w:rPr>
        <w:t>ma : “beata colei che ha creduto al Signore”</w:t>
      </w:r>
    </w:p>
    <w:p w:rsidR="003742A6" w:rsidRPr="00120900" w:rsidRDefault="003742A6" w:rsidP="003742A6">
      <w:pPr>
        <w:jc w:val="left"/>
        <w:rPr>
          <w:rFonts w:eastAsia="Calibri" w:cs="Times New Roman"/>
          <w:lang w:eastAsia="it-IT"/>
        </w:rPr>
      </w:pPr>
      <w:r w:rsidRPr="00120900">
        <w:rPr>
          <w:rFonts w:eastAsia="Calibri" w:cs="Times New Roman"/>
          <w:lang w:eastAsia="it-IT"/>
        </w:rPr>
        <w:t>e sta a significare</w:t>
      </w:r>
    </w:p>
    <w:p w:rsidR="003742A6" w:rsidRPr="00120900" w:rsidRDefault="003742A6" w:rsidP="003742A6">
      <w:pPr>
        <w:jc w:val="left"/>
        <w:rPr>
          <w:rFonts w:eastAsia="Calibri" w:cs="Times New Roman"/>
          <w:lang w:eastAsia="it-IT"/>
        </w:rPr>
      </w:pPr>
      <w:r w:rsidRPr="00120900">
        <w:rPr>
          <w:rFonts w:eastAsia="Calibri" w:cs="Times New Roman"/>
          <w:lang w:eastAsia="it-IT"/>
        </w:rPr>
        <w:t>che tutti coloro che “credono al Signore”</w:t>
      </w:r>
    </w:p>
    <w:p w:rsidR="003742A6" w:rsidRPr="00120900" w:rsidRDefault="003742A6" w:rsidP="003742A6">
      <w:pPr>
        <w:jc w:val="left"/>
        <w:rPr>
          <w:rFonts w:eastAsia="Calibri" w:cs="Times New Roman"/>
          <w:lang w:eastAsia="it-IT"/>
        </w:rPr>
      </w:pPr>
      <w:r w:rsidRPr="00120900">
        <w:rPr>
          <w:rFonts w:eastAsia="Calibri" w:cs="Times New Roman"/>
          <w:lang w:eastAsia="it-IT"/>
        </w:rPr>
        <w:t>sono “beati”</w:t>
      </w:r>
    </w:p>
    <w:p w:rsidR="003742A6" w:rsidRPr="00120900" w:rsidRDefault="003742A6" w:rsidP="003742A6">
      <w:pPr>
        <w:jc w:val="left"/>
        <w:rPr>
          <w:rFonts w:eastAsia="Calibri" w:cs="Times New Roman"/>
          <w:lang w:eastAsia="it-IT"/>
        </w:rPr>
      </w:pPr>
      <w:r w:rsidRPr="00120900">
        <w:rPr>
          <w:rFonts w:eastAsia="Calibri" w:cs="Times New Roman"/>
          <w:lang w:eastAsia="it-IT"/>
        </w:rPr>
        <w:t>cioè “fanno la scelta giusta”</w:t>
      </w:r>
    </w:p>
    <w:p w:rsidR="003742A6" w:rsidRPr="00120900" w:rsidRDefault="003742A6" w:rsidP="003742A6">
      <w:pPr>
        <w:jc w:val="left"/>
        <w:rPr>
          <w:rFonts w:eastAsia="Calibri" w:cs="Times New Roman"/>
          <w:lang w:eastAsia="it-IT"/>
        </w:rPr>
      </w:pPr>
      <w:r w:rsidRPr="00120900">
        <w:rPr>
          <w:rFonts w:eastAsia="Calibri" w:cs="Times New Roman"/>
          <w:lang w:eastAsia="it-IT"/>
        </w:rPr>
        <w:t>quindi anche noi, oggi e domani...</w:t>
      </w:r>
    </w:p>
    <w:p w:rsidR="003742A6" w:rsidRDefault="003742A6" w:rsidP="003742A6">
      <w:pPr>
        <w:jc w:val="left"/>
        <w:rPr>
          <w:rFonts w:eastAsia="Calibri" w:cs="Times New Roman"/>
          <w:lang w:eastAsia="it-IT"/>
        </w:rPr>
      </w:pPr>
    </w:p>
    <w:p w:rsidR="003742A6" w:rsidRPr="003742A6" w:rsidRDefault="003742A6" w:rsidP="003742A6">
      <w:pPr>
        <w:jc w:val="left"/>
        <w:rPr>
          <w:rFonts w:eastAsia="Calibri" w:cs="Times New Roman"/>
          <w:sz w:val="22"/>
          <w:szCs w:val="22"/>
          <w:lang w:eastAsia="it-IT"/>
        </w:rPr>
      </w:pPr>
      <w:r w:rsidRPr="003742A6">
        <w:rPr>
          <w:rFonts w:eastAsia="Calibri" w:cs="Times New Roman"/>
          <w:sz w:val="22"/>
          <w:szCs w:val="22"/>
          <w:lang w:eastAsia="it-IT"/>
        </w:rPr>
        <w:t>(E’ una frase, probabilmente,</w:t>
      </w:r>
    </w:p>
    <w:p w:rsidR="003742A6" w:rsidRPr="003742A6" w:rsidRDefault="003742A6" w:rsidP="003742A6">
      <w:pPr>
        <w:jc w:val="left"/>
        <w:rPr>
          <w:rFonts w:eastAsia="Calibri" w:cs="Times New Roman"/>
          <w:sz w:val="22"/>
          <w:szCs w:val="22"/>
          <w:lang w:eastAsia="it-IT"/>
        </w:rPr>
      </w:pPr>
      <w:r w:rsidRPr="003742A6">
        <w:rPr>
          <w:rFonts w:eastAsia="Calibri" w:cs="Times New Roman"/>
          <w:sz w:val="22"/>
          <w:szCs w:val="22"/>
          <w:lang w:eastAsia="it-IT"/>
        </w:rPr>
        <w:t>estrapolata da un inno liturgico</w:t>
      </w:r>
    </w:p>
    <w:p w:rsidR="003742A6" w:rsidRPr="003742A6" w:rsidRDefault="003742A6" w:rsidP="003742A6">
      <w:pPr>
        <w:jc w:val="left"/>
        <w:rPr>
          <w:rFonts w:eastAsia="Calibri" w:cs="Times New Roman"/>
          <w:sz w:val="22"/>
          <w:szCs w:val="22"/>
          <w:lang w:eastAsia="it-IT"/>
        </w:rPr>
      </w:pPr>
      <w:r w:rsidRPr="003742A6">
        <w:rPr>
          <w:rFonts w:eastAsia="Calibri" w:cs="Times New Roman"/>
          <w:sz w:val="22"/>
          <w:szCs w:val="22"/>
          <w:lang w:eastAsia="it-IT"/>
        </w:rPr>
        <w:t>dei primi decenni della comunità)</w:t>
      </w:r>
    </w:p>
    <w:p w:rsidR="003742A6" w:rsidRDefault="003742A6" w:rsidP="003742A6">
      <w:pPr>
        <w:jc w:val="left"/>
        <w:rPr>
          <w:rFonts w:eastAsia="Calibri" w:cs="Times New Roman"/>
          <w:lang w:eastAsia="it-IT"/>
        </w:rPr>
      </w:pPr>
    </w:p>
    <w:p w:rsidR="003742A6" w:rsidRPr="00120900" w:rsidRDefault="003742A6" w:rsidP="003742A6">
      <w:pPr>
        <w:jc w:val="left"/>
        <w:rPr>
          <w:rFonts w:eastAsia="Calibri" w:cs="Times New Roman"/>
          <w:lang w:eastAsia="it-IT"/>
        </w:rPr>
      </w:pPr>
    </w:p>
    <w:p w:rsidR="003742A6" w:rsidRPr="00120900" w:rsidRDefault="003742A6" w:rsidP="003742A6">
      <w:pPr>
        <w:jc w:val="left"/>
        <w:rPr>
          <w:rFonts w:eastAsia="Calibri" w:cs="Times New Roman"/>
          <w:b/>
          <w:lang w:eastAsia="it-IT"/>
        </w:rPr>
      </w:pPr>
      <w:r w:rsidRPr="00120900">
        <w:rPr>
          <w:rFonts w:eastAsia="Calibri" w:cs="Times New Roman"/>
          <w:b/>
          <w:lang w:eastAsia="it-IT"/>
        </w:rPr>
        <w:t xml:space="preserve">4° “Tutte le generazioni mi chiameranno </w:t>
      </w:r>
      <w:r w:rsidRPr="00120900">
        <w:rPr>
          <w:rFonts w:eastAsia="Calibri" w:cs="Times New Roman"/>
          <w:b/>
          <w:lang w:eastAsia="it-IT"/>
        </w:rPr>
        <w:tab/>
        <w:t>beata”</w:t>
      </w:r>
    </w:p>
    <w:p w:rsidR="003742A6" w:rsidRPr="00120900" w:rsidRDefault="003742A6" w:rsidP="003742A6">
      <w:pPr>
        <w:jc w:val="left"/>
        <w:rPr>
          <w:rFonts w:eastAsia="Calibri" w:cs="Times New Roman"/>
          <w:lang w:eastAsia="it-IT"/>
        </w:rPr>
      </w:pPr>
      <w:r w:rsidRPr="00120900">
        <w:rPr>
          <w:rFonts w:eastAsia="Calibri" w:cs="Times New Roman"/>
          <w:lang w:eastAsia="it-IT"/>
        </w:rPr>
        <w:t xml:space="preserve">Il Magnificat, </w:t>
      </w:r>
    </w:p>
    <w:p w:rsidR="003742A6" w:rsidRPr="00120900" w:rsidRDefault="003742A6" w:rsidP="003742A6">
      <w:pPr>
        <w:jc w:val="left"/>
        <w:rPr>
          <w:rFonts w:eastAsia="Calibri" w:cs="Times New Roman"/>
          <w:lang w:eastAsia="it-IT"/>
        </w:rPr>
      </w:pPr>
      <w:r w:rsidRPr="00120900">
        <w:rPr>
          <w:rFonts w:eastAsia="Calibri" w:cs="Times New Roman"/>
          <w:lang w:eastAsia="it-IT"/>
        </w:rPr>
        <w:t xml:space="preserve">sembra più un inno di lode a Dio </w:t>
      </w:r>
    </w:p>
    <w:p w:rsidR="003742A6" w:rsidRPr="00120900" w:rsidRDefault="003742A6" w:rsidP="003742A6">
      <w:pPr>
        <w:jc w:val="left"/>
        <w:rPr>
          <w:rFonts w:eastAsia="Calibri" w:cs="Times New Roman"/>
          <w:lang w:eastAsia="it-IT"/>
        </w:rPr>
      </w:pPr>
      <w:r w:rsidRPr="00120900">
        <w:rPr>
          <w:rFonts w:eastAsia="Calibri" w:cs="Times New Roman"/>
          <w:lang w:eastAsia="it-IT"/>
        </w:rPr>
        <w:t xml:space="preserve">della prima comunità cristiana </w:t>
      </w:r>
    </w:p>
    <w:p w:rsidR="003742A6" w:rsidRPr="00120900" w:rsidRDefault="003742A6" w:rsidP="003742A6">
      <w:pPr>
        <w:jc w:val="left"/>
        <w:rPr>
          <w:rFonts w:eastAsia="Calibri" w:cs="Times New Roman"/>
          <w:lang w:eastAsia="it-IT"/>
        </w:rPr>
      </w:pPr>
      <w:r w:rsidRPr="00120900">
        <w:rPr>
          <w:rFonts w:eastAsia="Calibri" w:cs="Times New Roman"/>
          <w:lang w:eastAsia="it-IT"/>
        </w:rPr>
        <w:t>che costruzione originale della Vergine.</w:t>
      </w:r>
    </w:p>
    <w:p w:rsidR="003742A6" w:rsidRPr="00120900" w:rsidRDefault="003742A6" w:rsidP="003742A6">
      <w:pPr>
        <w:jc w:val="left"/>
        <w:rPr>
          <w:rFonts w:eastAsia="Calibri" w:cs="Times New Roman"/>
          <w:lang w:eastAsia="it-IT"/>
        </w:rPr>
      </w:pPr>
      <w:r w:rsidRPr="00120900">
        <w:rPr>
          <w:rFonts w:eastAsia="Calibri" w:cs="Times New Roman"/>
          <w:lang w:eastAsia="it-IT"/>
        </w:rPr>
        <w:t xml:space="preserve">Quindi </w:t>
      </w:r>
    </w:p>
    <w:p w:rsidR="003742A6" w:rsidRPr="00120900" w:rsidRDefault="003742A6" w:rsidP="003742A6">
      <w:pPr>
        <w:jc w:val="left"/>
        <w:rPr>
          <w:rFonts w:eastAsia="Calibri" w:cs="Times New Roman"/>
          <w:lang w:eastAsia="it-IT"/>
        </w:rPr>
      </w:pPr>
      <w:r w:rsidRPr="00120900">
        <w:rPr>
          <w:rFonts w:eastAsia="Calibri" w:cs="Times New Roman"/>
          <w:lang w:eastAsia="it-IT"/>
        </w:rPr>
        <w:t>non sembrano parole pronunciate da Maria,</w:t>
      </w:r>
    </w:p>
    <w:p w:rsidR="003742A6" w:rsidRPr="00120900" w:rsidRDefault="003742A6" w:rsidP="003742A6">
      <w:pPr>
        <w:jc w:val="left"/>
        <w:rPr>
          <w:rFonts w:eastAsia="Calibri" w:cs="Times New Roman"/>
          <w:lang w:eastAsia="it-IT"/>
        </w:rPr>
      </w:pPr>
      <w:r w:rsidRPr="00120900">
        <w:rPr>
          <w:rFonts w:eastAsia="Calibri" w:cs="Times New Roman"/>
          <w:lang w:eastAsia="it-IT"/>
        </w:rPr>
        <w:t>ma invenzione letteraria e di fede</w:t>
      </w:r>
    </w:p>
    <w:p w:rsidR="003742A6" w:rsidRPr="00120900" w:rsidRDefault="003742A6" w:rsidP="003742A6">
      <w:pPr>
        <w:jc w:val="left"/>
        <w:rPr>
          <w:rFonts w:eastAsia="Calibri" w:cs="Times New Roman"/>
          <w:lang w:eastAsia="it-IT"/>
        </w:rPr>
      </w:pPr>
      <w:r w:rsidRPr="00120900">
        <w:rPr>
          <w:rFonts w:eastAsia="Calibri" w:cs="Times New Roman"/>
          <w:lang w:eastAsia="it-IT"/>
        </w:rPr>
        <w:t>della comunità cristiana</w:t>
      </w:r>
    </w:p>
    <w:p w:rsidR="003742A6" w:rsidRPr="00120900" w:rsidRDefault="003742A6" w:rsidP="003742A6">
      <w:pPr>
        <w:jc w:val="left"/>
        <w:rPr>
          <w:rFonts w:eastAsia="Calibri" w:cs="Times New Roman"/>
          <w:lang w:eastAsia="it-IT"/>
        </w:rPr>
      </w:pPr>
      <w:r>
        <w:rPr>
          <w:rFonts w:eastAsia="Calibri" w:cs="Times New Roman"/>
          <w:lang w:eastAsia="it-IT"/>
        </w:rPr>
        <w:t>che mette in bocca alla V</w:t>
      </w:r>
      <w:r w:rsidRPr="00120900">
        <w:rPr>
          <w:rFonts w:eastAsia="Calibri" w:cs="Times New Roman"/>
          <w:lang w:eastAsia="it-IT"/>
        </w:rPr>
        <w:t xml:space="preserve">ergine </w:t>
      </w:r>
    </w:p>
    <w:p w:rsidR="003742A6" w:rsidRPr="00120900" w:rsidRDefault="003742A6" w:rsidP="003742A6">
      <w:pPr>
        <w:jc w:val="left"/>
        <w:rPr>
          <w:rFonts w:eastAsia="Calibri" w:cs="Times New Roman"/>
          <w:lang w:eastAsia="it-IT"/>
        </w:rPr>
      </w:pPr>
      <w:r w:rsidRPr="00120900">
        <w:rPr>
          <w:rFonts w:eastAsia="Calibri" w:cs="Times New Roman"/>
          <w:lang w:eastAsia="it-IT"/>
        </w:rPr>
        <w:t>i propri sentimenti di riconoscenza,</w:t>
      </w:r>
    </w:p>
    <w:p w:rsidR="003742A6" w:rsidRPr="00120900" w:rsidRDefault="003742A6" w:rsidP="003742A6">
      <w:pPr>
        <w:jc w:val="left"/>
        <w:rPr>
          <w:rFonts w:eastAsia="Calibri" w:cs="Times New Roman"/>
          <w:lang w:eastAsia="it-IT"/>
        </w:rPr>
      </w:pPr>
      <w:r w:rsidRPr="00120900">
        <w:rPr>
          <w:rFonts w:eastAsia="Calibri" w:cs="Times New Roman"/>
          <w:lang w:eastAsia="it-IT"/>
        </w:rPr>
        <w:t>perché per mezzo del suo sacrificio,</w:t>
      </w:r>
    </w:p>
    <w:p w:rsidR="003742A6" w:rsidRPr="00120900" w:rsidRDefault="003742A6" w:rsidP="003742A6">
      <w:pPr>
        <w:jc w:val="left"/>
        <w:rPr>
          <w:rFonts w:eastAsia="Calibri" w:cs="Times New Roman"/>
          <w:lang w:eastAsia="it-IT"/>
        </w:rPr>
      </w:pPr>
      <w:r w:rsidRPr="00120900">
        <w:rPr>
          <w:rFonts w:eastAsia="Calibri" w:cs="Times New Roman"/>
          <w:lang w:eastAsia="it-IT"/>
        </w:rPr>
        <w:t xml:space="preserve">di ragazza madre </w:t>
      </w:r>
    </w:p>
    <w:p w:rsidR="003742A6" w:rsidRPr="00120900" w:rsidRDefault="003742A6" w:rsidP="003742A6">
      <w:pPr>
        <w:jc w:val="left"/>
        <w:rPr>
          <w:rFonts w:eastAsia="Calibri" w:cs="Times New Roman"/>
          <w:lang w:eastAsia="it-IT"/>
        </w:rPr>
      </w:pPr>
      <w:r w:rsidRPr="00120900">
        <w:rPr>
          <w:rFonts w:eastAsia="Calibri" w:cs="Times New Roman"/>
          <w:lang w:eastAsia="it-IT"/>
        </w:rPr>
        <w:t>e madre di un condannato a morte</w:t>
      </w:r>
    </w:p>
    <w:p w:rsidR="003742A6" w:rsidRPr="00120900" w:rsidRDefault="003742A6" w:rsidP="003742A6">
      <w:pPr>
        <w:jc w:val="left"/>
        <w:rPr>
          <w:rFonts w:eastAsia="Calibri" w:cs="Times New Roman"/>
          <w:lang w:eastAsia="it-IT"/>
        </w:rPr>
      </w:pPr>
      <w:r w:rsidRPr="00120900">
        <w:rPr>
          <w:rFonts w:eastAsia="Calibri" w:cs="Times New Roman"/>
          <w:lang w:eastAsia="it-IT"/>
        </w:rPr>
        <w:t>ha reso possibile il piano di Dio</w:t>
      </w:r>
    </w:p>
    <w:p w:rsidR="003742A6" w:rsidRPr="00120900" w:rsidRDefault="003742A6" w:rsidP="003742A6">
      <w:pPr>
        <w:jc w:val="left"/>
        <w:rPr>
          <w:rFonts w:eastAsia="Calibri" w:cs="Times New Roman"/>
          <w:lang w:eastAsia="it-IT"/>
        </w:rPr>
      </w:pPr>
      <w:r w:rsidRPr="00120900">
        <w:rPr>
          <w:rFonts w:eastAsia="Calibri" w:cs="Times New Roman"/>
          <w:lang w:eastAsia="it-IT"/>
        </w:rPr>
        <w:t>e la salvezza.</w:t>
      </w:r>
    </w:p>
    <w:p w:rsidR="003742A6" w:rsidRPr="00120900" w:rsidRDefault="003742A6" w:rsidP="003742A6">
      <w:pPr>
        <w:jc w:val="left"/>
        <w:rPr>
          <w:rFonts w:eastAsia="Calibri" w:cs="Times New Roman"/>
          <w:lang w:eastAsia="it-IT"/>
        </w:rPr>
      </w:pPr>
    </w:p>
    <w:p w:rsidR="003742A6" w:rsidRPr="00120900" w:rsidRDefault="003742A6" w:rsidP="003742A6"/>
    <w:p w:rsidR="003742A6" w:rsidRPr="00120900" w:rsidRDefault="003742A6" w:rsidP="003742A6"/>
    <w:p w:rsidR="00F9327C" w:rsidRDefault="00F9327C"/>
    <w:p w:rsidR="00F9327C" w:rsidRPr="00120900" w:rsidRDefault="00F9327C"/>
    <w:sectPr w:rsidR="00F9327C" w:rsidRPr="00120900" w:rsidSect="00E170EF">
      <w:footerReference w:type="default" r:id="rId9"/>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75" w:rsidRDefault="00611975" w:rsidP="00120900">
      <w:r>
        <w:separator/>
      </w:r>
    </w:p>
  </w:endnote>
  <w:endnote w:type="continuationSeparator" w:id="0">
    <w:p w:rsidR="00611975" w:rsidRDefault="00611975" w:rsidP="001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492266"/>
      <w:docPartObj>
        <w:docPartGallery w:val="Page Numbers (Bottom of Page)"/>
        <w:docPartUnique/>
      </w:docPartObj>
    </w:sdtPr>
    <w:sdtContent>
      <w:p w:rsidR="00120900" w:rsidRDefault="00120900">
        <w:pPr>
          <w:pStyle w:val="Pidipagina"/>
          <w:jc w:val="right"/>
        </w:pPr>
        <w:r>
          <w:fldChar w:fldCharType="begin"/>
        </w:r>
        <w:r>
          <w:instrText>PAGE   \* MERGEFORMAT</w:instrText>
        </w:r>
        <w:r>
          <w:fldChar w:fldCharType="separate"/>
        </w:r>
        <w:r w:rsidR="00611975">
          <w:rPr>
            <w:noProof/>
          </w:rPr>
          <w:t>1</w:t>
        </w:r>
        <w:r>
          <w:fldChar w:fldCharType="end"/>
        </w:r>
      </w:p>
    </w:sdtContent>
  </w:sdt>
  <w:p w:rsidR="00120900" w:rsidRDefault="001209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75" w:rsidRDefault="00611975" w:rsidP="00120900">
      <w:r>
        <w:separator/>
      </w:r>
    </w:p>
  </w:footnote>
  <w:footnote w:type="continuationSeparator" w:id="0">
    <w:p w:rsidR="00611975" w:rsidRDefault="00611975" w:rsidP="00120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FF"/>
    <w:rsid w:val="000B3301"/>
    <w:rsid w:val="00120900"/>
    <w:rsid w:val="0016089C"/>
    <w:rsid w:val="0018121D"/>
    <w:rsid w:val="001D405A"/>
    <w:rsid w:val="002A1E76"/>
    <w:rsid w:val="002A42D6"/>
    <w:rsid w:val="003742A6"/>
    <w:rsid w:val="0045510C"/>
    <w:rsid w:val="004665FE"/>
    <w:rsid w:val="00503018"/>
    <w:rsid w:val="0054085D"/>
    <w:rsid w:val="00571767"/>
    <w:rsid w:val="005720E3"/>
    <w:rsid w:val="005C45A1"/>
    <w:rsid w:val="00611975"/>
    <w:rsid w:val="00716C60"/>
    <w:rsid w:val="00774F0A"/>
    <w:rsid w:val="007D61D3"/>
    <w:rsid w:val="00830474"/>
    <w:rsid w:val="009E07A4"/>
    <w:rsid w:val="00A07D61"/>
    <w:rsid w:val="00B46AFF"/>
    <w:rsid w:val="00B64F6B"/>
    <w:rsid w:val="00C82142"/>
    <w:rsid w:val="00D140E1"/>
    <w:rsid w:val="00D84B4B"/>
    <w:rsid w:val="00E170EF"/>
    <w:rsid w:val="00F04B7B"/>
    <w:rsid w:val="00F84FD8"/>
    <w:rsid w:val="00F93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1812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21D"/>
    <w:rPr>
      <w:rFonts w:ascii="Tahoma" w:hAnsi="Tahoma" w:cs="Tahoma"/>
      <w:sz w:val="16"/>
      <w:szCs w:val="16"/>
    </w:rPr>
  </w:style>
  <w:style w:type="paragraph" w:styleId="Intestazione">
    <w:name w:val="header"/>
    <w:basedOn w:val="Normale"/>
    <w:link w:val="IntestazioneCarattere"/>
    <w:uiPriority w:val="99"/>
    <w:unhideWhenUsed/>
    <w:rsid w:val="00120900"/>
    <w:pPr>
      <w:tabs>
        <w:tab w:val="center" w:pos="4819"/>
        <w:tab w:val="right" w:pos="9638"/>
      </w:tabs>
    </w:pPr>
  </w:style>
  <w:style w:type="character" w:customStyle="1" w:styleId="IntestazioneCarattere">
    <w:name w:val="Intestazione Carattere"/>
    <w:basedOn w:val="Carpredefinitoparagrafo"/>
    <w:link w:val="Intestazione"/>
    <w:uiPriority w:val="99"/>
    <w:rsid w:val="00120900"/>
  </w:style>
  <w:style w:type="paragraph" w:styleId="Pidipagina">
    <w:name w:val="footer"/>
    <w:basedOn w:val="Normale"/>
    <w:link w:val="PidipaginaCarattere"/>
    <w:uiPriority w:val="99"/>
    <w:unhideWhenUsed/>
    <w:rsid w:val="00120900"/>
    <w:pPr>
      <w:tabs>
        <w:tab w:val="center" w:pos="4819"/>
        <w:tab w:val="right" w:pos="9638"/>
      </w:tabs>
    </w:pPr>
  </w:style>
  <w:style w:type="character" w:customStyle="1" w:styleId="PidipaginaCarattere">
    <w:name w:val="Piè di pagina Carattere"/>
    <w:basedOn w:val="Carpredefinitoparagrafo"/>
    <w:link w:val="Pidipagina"/>
    <w:uiPriority w:val="99"/>
    <w:rsid w:val="00120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1812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21D"/>
    <w:rPr>
      <w:rFonts w:ascii="Tahoma" w:hAnsi="Tahoma" w:cs="Tahoma"/>
      <w:sz w:val="16"/>
      <w:szCs w:val="16"/>
    </w:rPr>
  </w:style>
  <w:style w:type="paragraph" w:styleId="Intestazione">
    <w:name w:val="header"/>
    <w:basedOn w:val="Normale"/>
    <w:link w:val="IntestazioneCarattere"/>
    <w:uiPriority w:val="99"/>
    <w:unhideWhenUsed/>
    <w:rsid w:val="00120900"/>
    <w:pPr>
      <w:tabs>
        <w:tab w:val="center" w:pos="4819"/>
        <w:tab w:val="right" w:pos="9638"/>
      </w:tabs>
    </w:pPr>
  </w:style>
  <w:style w:type="character" w:customStyle="1" w:styleId="IntestazioneCarattere">
    <w:name w:val="Intestazione Carattere"/>
    <w:basedOn w:val="Carpredefinitoparagrafo"/>
    <w:link w:val="Intestazione"/>
    <w:uiPriority w:val="99"/>
    <w:rsid w:val="00120900"/>
  </w:style>
  <w:style w:type="paragraph" w:styleId="Pidipagina">
    <w:name w:val="footer"/>
    <w:basedOn w:val="Normale"/>
    <w:link w:val="PidipaginaCarattere"/>
    <w:uiPriority w:val="99"/>
    <w:unhideWhenUsed/>
    <w:rsid w:val="00120900"/>
    <w:pPr>
      <w:tabs>
        <w:tab w:val="center" w:pos="4819"/>
        <w:tab w:val="right" w:pos="9638"/>
      </w:tabs>
    </w:pPr>
  </w:style>
  <w:style w:type="character" w:customStyle="1" w:styleId="PidipaginaCarattere">
    <w:name w:val="Piè di pagina Carattere"/>
    <w:basedOn w:val="Carpredefinitoparagrafo"/>
    <w:link w:val="Pidipagina"/>
    <w:uiPriority w:val="99"/>
    <w:rsid w:val="0012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1883</Words>
  <Characters>10736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4</cp:revision>
  <cp:lastPrinted>2017-08-08T05:48:00Z</cp:lastPrinted>
  <dcterms:created xsi:type="dcterms:W3CDTF">2017-08-08T05:27:00Z</dcterms:created>
  <dcterms:modified xsi:type="dcterms:W3CDTF">2017-08-08T06:00:00Z</dcterms:modified>
</cp:coreProperties>
</file>